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A6" w:rsidRPr="0091036A" w:rsidRDefault="00A76FA6" w:rsidP="00A76FA6">
      <w:pPr>
        <w:pStyle w:val="ConsPlusNormal"/>
        <w:jc w:val="right"/>
        <w:outlineLvl w:val="0"/>
        <w:rPr>
          <w:rFonts w:ascii="Times New Roman" w:hAnsi="Times New Roman" w:cs="Times New Roman"/>
          <w:sz w:val="16"/>
          <w:szCs w:val="16"/>
        </w:rPr>
      </w:pPr>
      <w:r w:rsidRPr="0091036A">
        <w:rPr>
          <w:rFonts w:ascii="Times New Roman" w:hAnsi="Times New Roman" w:cs="Times New Roman"/>
          <w:sz w:val="16"/>
          <w:szCs w:val="16"/>
        </w:rPr>
        <w:t>Утвержден</w:t>
      </w:r>
    </w:p>
    <w:p w:rsidR="00A76FA6" w:rsidRPr="0091036A" w:rsidRDefault="00A76FA6" w:rsidP="00A76FA6">
      <w:pPr>
        <w:pStyle w:val="ConsPlusNormal"/>
        <w:jc w:val="right"/>
        <w:rPr>
          <w:rFonts w:ascii="Times New Roman" w:hAnsi="Times New Roman" w:cs="Times New Roman"/>
          <w:sz w:val="16"/>
          <w:szCs w:val="16"/>
        </w:rPr>
      </w:pPr>
      <w:r w:rsidRPr="0091036A">
        <w:rPr>
          <w:rFonts w:ascii="Times New Roman" w:hAnsi="Times New Roman" w:cs="Times New Roman"/>
          <w:sz w:val="16"/>
          <w:szCs w:val="16"/>
        </w:rPr>
        <w:t>постановлением Правительства</w:t>
      </w:r>
    </w:p>
    <w:p w:rsidR="00A76FA6" w:rsidRPr="0091036A" w:rsidRDefault="00A76FA6" w:rsidP="00A76FA6">
      <w:pPr>
        <w:pStyle w:val="ConsPlusNormal"/>
        <w:jc w:val="right"/>
        <w:rPr>
          <w:rFonts w:ascii="Times New Roman" w:hAnsi="Times New Roman" w:cs="Times New Roman"/>
          <w:sz w:val="16"/>
          <w:szCs w:val="16"/>
        </w:rPr>
      </w:pPr>
      <w:r w:rsidRPr="0091036A">
        <w:rPr>
          <w:rFonts w:ascii="Times New Roman" w:hAnsi="Times New Roman" w:cs="Times New Roman"/>
          <w:sz w:val="16"/>
          <w:szCs w:val="16"/>
        </w:rPr>
        <w:t>Российской Федерации</w:t>
      </w:r>
    </w:p>
    <w:p w:rsidR="00A76FA6" w:rsidRPr="0091036A" w:rsidRDefault="00A76FA6" w:rsidP="00A76FA6">
      <w:pPr>
        <w:pStyle w:val="ConsPlusNormal"/>
        <w:jc w:val="right"/>
        <w:rPr>
          <w:rFonts w:ascii="Times New Roman" w:hAnsi="Times New Roman" w:cs="Times New Roman"/>
          <w:sz w:val="16"/>
          <w:szCs w:val="16"/>
        </w:rPr>
      </w:pPr>
      <w:r w:rsidRPr="0091036A">
        <w:rPr>
          <w:rFonts w:ascii="Times New Roman" w:hAnsi="Times New Roman" w:cs="Times New Roman"/>
          <w:sz w:val="16"/>
          <w:szCs w:val="16"/>
        </w:rPr>
        <w:t>от 29 июля 2013 г. N 645</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Title"/>
        <w:jc w:val="center"/>
        <w:rPr>
          <w:rFonts w:ascii="Times New Roman" w:hAnsi="Times New Roman" w:cs="Times New Roman"/>
          <w:szCs w:val="22"/>
        </w:rPr>
      </w:pPr>
      <w:bookmarkStart w:id="0" w:name="P38"/>
      <w:bookmarkEnd w:id="0"/>
      <w:r w:rsidRPr="0091036A">
        <w:rPr>
          <w:rFonts w:ascii="Times New Roman" w:hAnsi="Times New Roman" w:cs="Times New Roman"/>
          <w:szCs w:val="22"/>
        </w:rPr>
        <w:t>ТИПОВОЙ ДОГОВОР</w:t>
      </w:r>
    </w:p>
    <w:p w:rsidR="00A76FA6" w:rsidRPr="0091036A" w:rsidRDefault="00A76FA6" w:rsidP="00A76FA6">
      <w:pPr>
        <w:pStyle w:val="ConsPlusTitle"/>
        <w:jc w:val="center"/>
        <w:rPr>
          <w:rFonts w:ascii="Times New Roman" w:hAnsi="Times New Roman" w:cs="Times New Roman"/>
          <w:szCs w:val="22"/>
        </w:rPr>
      </w:pPr>
      <w:r w:rsidRPr="0091036A">
        <w:rPr>
          <w:rFonts w:ascii="Times New Roman" w:hAnsi="Times New Roman" w:cs="Times New Roman"/>
          <w:szCs w:val="22"/>
        </w:rPr>
        <w:t>холодного водоснабжения</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д.Якты-Куль Абзелиловского района РБ                           </w:t>
      </w:r>
      <w:r w:rsidRPr="0091036A">
        <w:rPr>
          <w:rFonts w:ascii="Times New Roman" w:hAnsi="Times New Roman" w:cs="Times New Roman"/>
          <w:sz w:val="22"/>
          <w:szCs w:val="22"/>
        </w:rPr>
        <w:t xml:space="preserve">            "__" ______________ 20__ г.</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(место заключения договора)</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Государственное унитарное предприятие санаторий «Якты-Куль» Республики Башкортостан</w:t>
      </w:r>
      <w:r w:rsidRPr="0091036A">
        <w:rPr>
          <w:rFonts w:ascii="Times New Roman" w:hAnsi="Times New Roman" w:cs="Times New Roman"/>
          <w:sz w:val="22"/>
          <w:szCs w:val="22"/>
        </w:rPr>
        <w:t>,</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(наименование организации)</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именуемое    в    дальнейшем   организацией   водопроводно-канализационного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хозяйства, в лице </w:t>
      </w:r>
      <w:r>
        <w:rPr>
          <w:rFonts w:ascii="Times New Roman" w:hAnsi="Times New Roman" w:cs="Times New Roman"/>
          <w:sz w:val="22"/>
          <w:szCs w:val="22"/>
        </w:rPr>
        <w:t>главного инженера Гарипова Роберта Мухаметовича</w:t>
      </w:r>
      <w:r w:rsidRPr="0091036A">
        <w:rPr>
          <w:rFonts w:ascii="Times New Roman" w:hAnsi="Times New Roman" w:cs="Times New Roman"/>
          <w:sz w:val="22"/>
          <w:szCs w:val="22"/>
        </w:rPr>
        <w:t>,</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(наименование должности, фамилия, имя, отчество)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действующего на основании </w:t>
      </w:r>
      <w:r>
        <w:rPr>
          <w:rFonts w:ascii="Times New Roman" w:hAnsi="Times New Roman" w:cs="Times New Roman"/>
          <w:sz w:val="22"/>
          <w:szCs w:val="22"/>
        </w:rPr>
        <w:t>доверенности №03-17 от 01.12.2017г.</w:t>
      </w:r>
      <w:r w:rsidRPr="0091036A">
        <w:rPr>
          <w:rFonts w:ascii="Times New Roman" w:hAnsi="Times New Roman" w:cs="Times New Roman"/>
          <w:sz w:val="22"/>
          <w:szCs w:val="22"/>
        </w:rPr>
        <w:t>,</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(положение, устав, доверенность - указать нужное)</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с одной стороны, </w:t>
      </w:r>
      <w:r>
        <w:rPr>
          <w:rFonts w:ascii="Times New Roman" w:hAnsi="Times New Roman" w:cs="Times New Roman"/>
          <w:sz w:val="22"/>
          <w:szCs w:val="22"/>
        </w:rPr>
        <w:t xml:space="preserve">  и собственник квартиры</w:t>
      </w:r>
      <w:r w:rsidRPr="0091036A">
        <w:rPr>
          <w:rFonts w:ascii="Times New Roman" w:hAnsi="Times New Roman" w:cs="Times New Roman"/>
          <w:sz w:val="22"/>
          <w:szCs w:val="22"/>
        </w:rPr>
        <w:t>,</w:t>
      </w:r>
      <w:r>
        <w:rPr>
          <w:rFonts w:ascii="Times New Roman" w:hAnsi="Times New Roman" w:cs="Times New Roman"/>
          <w:sz w:val="22"/>
          <w:szCs w:val="22"/>
        </w:rPr>
        <w:t xml:space="preserve">  </w:t>
      </w:r>
      <w:r w:rsidRPr="0091036A">
        <w:rPr>
          <w:rFonts w:ascii="Times New Roman" w:hAnsi="Times New Roman" w:cs="Times New Roman"/>
          <w:sz w:val="22"/>
          <w:szCs w:val="22"/>
        </w:rPr>
        <w:t>именуем</w:t>
      </w:r>
      <w:r>
        <w:rPr>
          <w:rFonts w:ascii="Times New Roman" w:hAnsi="Times New Roman" w:cs="Times New Roman"/>
          <w:sz w:val="22"/>
          <w:szCs w:val="22"/>
        </w:rPr>
        <w:t>ый</w:t>
      </w:r>
      <w:r w:rsidRPr="0091036A">
        <w:rPr>
          <w:rFonts w:ascii="Times New Roman" w:hAnsi="Times New Roman" w:cs="Times New Roman"/>
          <w:sz w:val="22"/>
          <w:szCs w:val="22"/>
        </w:rPr>
        <w:t xml:space="preserve"> в дальнейшем абонентом, в лице</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r w:rsidRPr="0091036A">
        <w:rPr>
          <w:rFonts w:ascii="Times New Roman" w:hAnsi="Times New Roman" w:cs="Times New Roman"/>
          <w:sz w:val="22"/>
          <w:szCs w:val="22"/>
        </w:rPr>
        <w:t xml:space="preserve">     (фамилия, имя, отчество, паспортные данные - в случае заключения</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договора со стороны абонента физическим лицом, наименование</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должности, фамилия, имя, отчество - в случае заключения договора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со стороны абонента юридическим лицом)</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действующего на основании ___</w:t>
      </w:r>
      <w:r>
        <w:rPr>
          <w:rFonts w:ascii="Times New Roman" w:hAnsi="Times New Roman" w:cs="Times New Roman"/>
          <w:sz w:val="22"/>
          <w:szCs w:val="22"/>
        </w:rPr>
        <w:t>-</w:t>
      </w:r>
      <w:r w:rsidRPr="0091036A">
        <w:rPr>
          <w:rFonts w:ascii="Times New Roman" w:hAnsi="Times New Roman" w:cs="Times New Roman"/>
          <w:sz w:val="22"/>
          <w:szCs w:val="22"/>
        </w:rPr>
        <w:t>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(положение, устав, доверенность -</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нужное в случае заключения</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договора со стороны абонента юридическим лицом)</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с  другой  стороны,  именуемые  в дальнейшем сторонами, заключили настоящий</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договор о нижеследующем:</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I. Предмет договора</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A76FA6" w:rsidRPr="0091036A" w:rsidRDefault="00A76FA6" w:rsidP="00A76FA6">
      <w:pPr>
        <w:pStyle w:val="ConsPlusNonformat"/>
        <w:spacing w:before="200"/>
        <w:jc w:val="both"/>
        <w:rPr>
          <w:rFonts w:ascii="Times New Roman" w:hAnsi="Times New Roman" w:cs="Times New Roman"/>
          <w:sz w:val="22"/>
          <w:szCs w:val="22"/>
        </w:rPr>
      </w:pPr>
      <w:r w:rsidRPr="0091036A">
        <w:rPr>
          <w:rFonts w:ascii="Times New Roman" w:hAnsi="Times New Roman" w:cs="Times New Roman"/>
          <w:sz w:val="22"/>
          <w:szCs w:val="22"/>
        </w:rPr>
        <w:t xml:space="preserve">    холодную (питьевую) воду ____</w:t>
      </w:r>
      <w:r>
        <w:rPr>
          <w:rFonts w:ascii="Times New Roman" w:hAnsi="Times New Roman" w:cs="Times New Roman"/>
          <w:sz w:val="22"/>
          <w:szCs w:val="22"/>
        </w:rPr>
        <w:t>ДА</w:t>
      </w:r>
      <w:r w:rsidRPr="0091036A">
        <w:rPr>
          <w:rFonts w:ascii="Times New Roman" w:hAnsi="Times New Roman" w:cs="Times New Roman"/>
          <w:sz w:val="22"/>
          <w:szCs w:val="22"/>
        </w:rPr>
        <w:t>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(да, нет - указать нужное)</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холодную (техническую) воду ____</w:t>
      </w:r>
      <w:r>
        <w:rPr>
          <w:rFonts w:ascii="Times New Roman" w:hAnsi="Times New Roman" w:cs="Times New Roman"/>
          <w:sz w:val="22"/>
          <w:szCs w:val="22"/>
        </w:rPr>
        <w:t>НЕТ</w:t>
      </w:r>
      <w:r w:rsidRPr="0091036A">
        <w:rPr>
          <w:rFonts w:ascii="Times New Roman" w:hAnsi="Times New Roman" w:cs="Times New Roman"/>
          <w:sz w:val="22"/>
          <w:szCs w:val="22"/>
        </w:rPr>
        <w:t>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(да, нет - указать нужное)</w:t>
      </w: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A76FA6" w:rsidRPr="0091036A" w:rsidRDefault="00A76FA6" w:rsidP="00A76FA6">
      <w:pPr>
        <w:pStyle w:val="ConsPlusNonformat"/>
        <w:spacing w:before="200"/>
        <w:jc w:val="both"/>
        <w:rPr>
          <w:rFonts w:ascii="Times New Roman" w:hAnsi="Times New Roman" w:cs="Times New Roman"/>
          <w:sz w:val="22"/>
          <w:szCs w:val="22"/>
        </w:rPr>
      </w:pPr>
      <w:r w:rsidRPr="0091036A">
        <w:rPr>
          <w:rFonts w:ascii="Times New Roman" w:hAnsi="Times New Roman" w:cs="Times New Roman"/>
          <w:sz w:val="22"/>
          <w:szCs w:val="22"/>
        </w:rPr>
        <w:t xml:space="preserve">    Местом исполнения обязательств по настоящему договору является 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lastRenderedPageBreak/>
        <w:t>__________________________________________________________________________.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место)</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II. Сроки и режим подачи (потребления) холодной воды</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4. Датой начала подачи (потребления) холодной воды является "__" ___________ 20__ г.</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1" w:history="1">
        <w:r w:rsidRPr="0091036A">
          <w:rPr>
            <w:rFonts w:ascii="Times New Roman" w:hAnsi="Times New Roman" w:cs="Times New Roman"/>
            <w:color w:val="0000FF"/>
            <w:szCs w:val="22"/>
          </w:rPr>
          <w:t>приложению N 3</w:t>
        </w:r>
      </w:hyperlink>
      <w:r w:rsidRPr="0091036A">
        <w:rPr>
          <w:rFonts w:ascii="Times New Roman" w:hAnsi="Times New Roman" w:cs="Times New Roman"/>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III. Сроки и порядок оплаты по договору</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76FA6" w:rsidRPr="0091036A" w:rsidRDefault="00A76FA6" w:rsidP="00A76FA6">
      <w:pPr>
        <w:pStyle w:val="ConsPlusNormal"/>
        <w:spacing w:before="220"/>
        <w:ind w:firstLine="540"/>
        <w:jc w:val="both"/>
        <w:rPr>
          <w:rFonts w:ascii="Times New Roman" w:hAnsi="Times New Roman" w:cs="Times New Roman"/>
          <w:szCs w:val="22"/>
        </w:rPr>
      </w:pPr>
      <w:bookmarkStart w:id="1" w:name="P88"/>
      <w:bookmarkEnd w:id="1"/>
      <w:r w:rsidRPr="0091036A">
        <w:rPr>
          <w:rFonts w:ascii="Times New Roman" w:hAnsi="Times New Roman" w:cs="Times New Roman"/>
          <w:szCs w:val="22"/>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В случае если объем фактического потребления холодной воды за истекший месяц, определенный в соответствии с </w:t>
      </w:r>
      <w:hyperlink r:id="rId5"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Датой оплаты считается дата поступления денежных средств на расчетный счет организации водопроводно-канализационного хозяйства.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w:t>
      </w:r>
      <w:r>
        <w:rPr>
          <w:rFonts w:ascii="Times New Roman" w:hAnsi="Times New Roman" w:cs="Times New Roman"/>
          <w:szCs w:val="22"/>
        </w:rPr>
        <w:t>--</w:t>
      </w:r>
      <w:r w:rsidRPr="0091036A">
        <w:rPr>
          <w:rFonts w:ascii="Times New Roman" w:hAnsi="Times New Roman" w:cs="Times New Roman"/>
          <w:szCs w:val="22"/>
        </w:rPr>
        <w:t xml:space="preserve">_________. Указанный объем подлежит оплате в порядке, предусмотренном </w:t>
      </w:r>
      <w:hyperlink w:anchor="P88" w:history="1">
        <w:r w:rsidRPr="0091036A">
          <w:rPr>
            <w:rFonts w:ascii="Times New Roman" w:hAnsi="Times New Roman" w:cs="Times New Roman"/>
            <w:color w:val="0000FF"/>
            <w:szCs w:val="22"/>
          </w:rPr>
          <w:t>пунктом 7</w:t>
        </w:r>
      </w:hyperlink>
      <w:r w:rsidRPr="0091036A">
        <w:rPr>
          <w:rFonts w:ascii="Times New Roman" w:hAnsi="Times New Roman" w:cs="Times New Roman"/>
          <w:szCs w:val="22"/>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lastRenderedPageBreak/>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IV. Права и обязанности сторон</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10. Организация водопроводно-канализационного хозяйства обязана: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в) осуществлять производственный контроль качества холодной (питьевой) воды;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г) соблюдать установленный режим подачи холодной воды;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з) при участии абонента, если иное не предусмотрено </w:t>
      </w:r>
      <w:hyperlink r:id="rId6"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и) опломбировать абоненту приборы учета без взимания платы, за исключением случаев, предусмотренных </w:t>
      </w:r>
      <w:hyperlink r:id="rId7"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w:t>
      </w:r>
      <w:r w:rsidRPr="0091036A">
        <w:rPr>
          <w:rFonts w:ascii="Times New Roman" w:hAnsi="Times New Roman" w:cs="Times New Roman"/>
          <w:szCs w:val="22"/>
        </w:rPr>
        <w:lastRenderedPageBreak/>
        <w:t>нормативными правовыми актами Российской Федерации;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11. Организация водопроводно-канализационного хозяйства вправе:</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а) осуществлять контроль за правильностью учета объемов поданной (полученной) абонентом холодной воды;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sidRPr="0091036A">
          <w:rPr>
            <w:rFonts w:ascii="Times New Roman" w:hAnsi="Times New Roman" w:cs="Times New Roman"/>
            <w:color w:val="0000FF"/>
            <w:szCs w:val="22"/>
          </w:rPr>
          <w:t>разделом VI</w:t>
        </w:r>
      </w:hyperlink>
      <w:r w:rsidRPr="0091036A">
        <w:rPr>
          <w:rFonts w:ascii="Times New Roman" w:hAnsi="Times New Roman" w:cs="Times New Roman"/>
          <w:szCs w:val="22"/>
        </w:rPr>
        <w:t xml:space="preserve"> настоящего договора;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д) инициировать проведение сверки расчетов по настоящему договору.</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12. Абонент обязан:</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w:t>
      </w:r>
      <w:r w:rsidRPr="0091036A">
        <w:rPr>
          <w:rFonts w:ascii="Times New Roman" w:hAnsi="Times New Roman" w:cs="Times New Roman"/>
          <w:szCs w:val="22"/>
        </w:rPr>
        <w:lastRenderedPageBreak/>
        <w:t>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в) обеспечивать учет получаемой холодной воды в порядке, установленном </w:t>
      </w:r>
      <w:hyperlink w:anchor="P147" w:history="1">
        <w:r w:rsidRPr="0091036A">
          <w:rPr>
            <w:rFonts w:ascii="Times New Roman" w:hAnsi="Times New Roman" w:cs="Times New Roman"/>
            <w:color w:val="0000FF"/>
            <w:szCs w:val="22"/>
          </w:rPr>
          <w:t>разделом V</w:t>
        </w:r>
      </w:hyperlink>
      <w:r w:rsidRPr="0091036A">
        <w:rPr>
          <w:rFonts w:ascii="Times New Roman" w:hAnsi="Times New Roman" w:cs="Times New Roman"/>
          <w:szCs w:val="22"/>
        </w:rPr>
        <w:t xml:space="preserve"> настоящего договора, и в соответствии с </w:t>
      </w:r>
      <w:hyperlink r:id="rId8"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г) устанавливать приборы учета на границах эксплуатационной ответственности или в ином месте, определенном настоящим договором;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д) соблюдать установленный настоящим договором режим потребления холодной воды;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е) производить оплату по настоящему договору в порядке, размере и в сроки, которые определены настоящим договором;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sidRPr="0091036A">
          <w:rPr>
            <w:rFonts w:ascii="Times New Roman" w:hAnsi="Times New Roman" w:cs="Times New Roman"/>
            <w:color w:val="0000FF"/>
            <w:szCs w:val="22"/>
          </w:rPr>
          <w:t>разделом VI</w:t>
        </w:r>
      </w:hyperlink>
      <w:r w:rsidRPr="0091036A">
        <w:rPr>
          <w:rFonts w:ascii="Times New Roman" w:hAnsi="Times New Roman" w:cs="Times New Roman"/>
          <w:szCs w:val="22"/>
        </w:rPr>
        <w:t xml:space="preserve"> настоящего договора;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sidRPr="0091036A">
          <w:rPr>
            <w:rFonts w:ascii="Times New Roman" w:hAnsi="Times New Roman" w:cs="Times New Roman"/>
            <w:color w:val="0000FF"/>
            <w:szCs w:val="22"/>
          </w:rPr>
          <w:t>разделом IX</w:t>
        </w:r>
      </w:hyperlink>
      <w:r w:rsidRPr="0091036A">
        <w:rPr>
          <w:rFonts w:ascii="Times New Roman" w:hAnsi="Times New Roman" w:cs="Times New Roman"/>
          <w:szCs w:val="22"/>
        </w:rPr>
        <w:t xml:space="preserve"> настоящего договора;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lastRenderedPageBreak/>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13. Абонент имеет право:</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A76FA6" w:rsidRPr="0091036A" w:rsidRDefault="00A76FA6" w:rsidP="00A76FA6">
      <w:pPr>
        <w:pStyle w:val="ConsPlusNonformat"/>
        <w:spacing w:before="200"/>
        <w:jc w:val="both"/>
        <w:rPr>
          <w:rFonts w:ascii="Times New Roman" w:hAnsi="Times New Roman" w:cs="Times New Roman"/>
          <w:sz w:val="22"/>
          <w:szCs w:val="22"/>
        </w:rPr>
      </w:pPr>
      <w:r w:rsidRPr="0091036A">
        <w:rPr>
          <w:rFonts w:ascii="Times New Roman" w:hAnsi="Times New Roman" w:cs="Times New Roman"/>
          <w:sz w:val="22"/>
          <w:szCs w:val="22"/>
        </w:rPr>
        <w:t xml:space="preserve">    в)  привлекать  третьих  лиц  для  выполнения  работ по устройству узла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учета __________</w:t>
      </w:r>
      <w:r>
        <w:rPr>
          <w:rFonts w:ascii="Times New Roman" w:hAnsi="Times New Roman" w:cs="Times New Roman"/>
          <w:sz w:val="22"/>
          <w:szCs w:val="22"/>
        </w:rPr>
        <w:t>ДА</w:t>
      </w:r>
      <w:r w:rsidRPr="0091036A">
        <w:rPr>
          <w:rFonts w:ascii="Times New Roman" w:hAnsi="Times New Roman" w:cs="Times New Roman"/>
          <w:sz w:val="22"/>
          <w:szCs w:val="22"/>
        </w:rPr>
        <w:t>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(да, нет - указать нужное)</w:t>
      </w: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г) инициировать проведение сверки расчетов по настоящему договору;</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bookmarkStart w:id="2" w:name="P147"/>
      <w:bookmarkEnd w:id="2"/>
      <w:r w:rsidRPr="0091036A">
        <w:rPr>
          <w:rFonts w:ascii="Times New Roman" w:hAnsi="Times New Roman" w:cs="Times New Roman"/>
          <w:szCs w:val="22"/>
        </w:rPr>
        <w:t>V. Порядок осуществления коммерческого учета поданной</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(полученной) холодной воды, сроки и способы предоставления</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организации водопроводно-канализационного хозяйства</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показаний приборов учета</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 xml:space="preserve">14. Для учета объемов поданной абоненту холодной воды стороны используют приборы учета, если иное не предусмотрено </w:t>
      </w:r>
      <w:hyperlink r:id="rId10"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организации коммерческого учета воды, сточных вод.</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15. Сведения об узлах учета, приборах учета и местах отбора проб холодной воды указываются по форме согласно </w:t>
      </w:r>
      <w:hyperlink w:anchor="P391" w:history="1">
        <w:r w:rsidRPr="0091036A">
          <w:rPr>
            <w:rFonts w:ascii="Times New Roman" w:hAnsi="Times New Roman" w:cs="Times New Roman"/>
            <w:color w:val="0000FF"/>
            <w:szCs w:val="22"/>
          </w:rPr>
          <w:t>приложению N 4</w:t>
        </w:r>
      </w:hyperlink>
      <w:r w:rsidRPr="0091036A">
        <w:rPr>
          <w:rFonts w:ascii="Times New Roman" w:hAnsi="Times New Roman" w:cs="Times New Roman"/>
          <w:szCs w:val="22"/>
        </w:rPr>
        <w:t>.</w:t>
      </w:r>
    </w:p>
    <w:p w:rsidR="00A76FA6" w:rsidRPr="0091036A" w:rsidRDefault="00A76FA6" w:rsidP="00A76FA6">
      <w:pPr>
        <w:pStyle w:val="ConsPlusNonformat"/>
        <w:spacing w:before="200"/>
        <w:jc w:val="both"/>
        <w:rPr>
          <w:rFonts w:ascii="Times New Roman" w:hAnsi="Times New Roman" w:cs="Times New Roman"/>
          <w:sz w:val="22"/>
          <w:szCs w:val="22"/>
        </w:rPr>
      </w:pPr>
      <w:r w:rsidRPr="0091036A">
        <w:rPr>
          <w:rFonts w:ascii="Times New Roman" w:hAnsi="Times New Roman" w:cs="Times New Roman"/>
          <w:sz w:val="22"/>
          <w:szCs w:val="22"/>
        </w:rPr>
        <w:t xml:space="preserve">    16. Коммерческий учет поданной (полученной) холодной воды в узлах учета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обеспечивает _______</w:t>
      </w:r>
      <w:r>
        <w:rPr>
          <w:rFonts w:ascii="Times New Roman" w:hAnsi="Times New Roman" w:cs="Times New Roman"/>
          <w:sz w:val="22"/>
          <w:szCs w:val="22"/>
        </w:rPr>
        <w:t>Абонент</w:t>
      </w:r>
      <w:r w:rsidRPr="0091036A">
        <w:rPr>
          <w:rFonts w:ascii="Times New Roman" w:hAnsi="Times New Roman" w:cs="Times New Roman"/>
          <w:sz w:val="22"/>
          <w:szCs w:val="22"/>
        </w:rPr>
        <w:t>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одну из сторон настоящего договора)</w:t>
      </w: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w:t>
      </w:r>
      <w:r w:rsidRPr="0091036A">
        <w:rPr>
          <w:rFonts w:ascii="Times New Roman" w:hAnsi="Times New Roman" w:cs="Times New Roman"/>
          <w:szCs w:val="22"/>
        </w:rPr>
        <w:lastRenderedPageBreak/>
        <w:t xml:space="preserve">случаев, когда такой учет осуществляется расчетным способом в соответствии с </w:t>
      </w:r>
      <w:hyperlink r:id="rId11"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организации коммерческого учета воды, сточных вод.</w:t>
      </w:r>
    </w:p>
    <w:p w:rsidR="00A76FA6" w:rsidRPr="0091036A" w:rsidRDefault="00A76FA6" w:rsidP="00A76FA6">
      <w:pPr>
        <w:pStyle w:val="ConsPlusNonformat"/>
        <w:spacing w:before="200"/>
        <w:jc w:val="both"/>
        <w:rPr>
          <w:rFonts w:ascii="Times New Roman" w:hAnsi="Times New Roman" w:cs="Times New Roman"/>
          <w:sz w:val="22"/>
          <w:szCs w:val="22"/>
        </w:rPr>
      </w:pPr>
      <w:r w:rsidRPr="0091036A">
        <w:rPr>
          <w:rFonts w:ascii="Times New Roman" w:hAnsi="Times New Roman" w:cs="Times New Roman"/>
          <w:sz w:val="22"/>
          <w:szCs w:val="22"/>
        </w:rPr>
        <w:t xml:space="preserve">    18. В случае отсутствия у абонента приборов учета абонент обязан в срок</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до ____________</w:t>
      </w:r>
      <w:r>
        <w:rPr>
          <w:rFonts w:ascii="Times New Roman" w:hAnsi="Times New Roman" w:cs="Times New Roman"/>
          <w:sz w:val="22"/>
          <w:szCs w:val="22"/>
        </w:rPr>
        <w:t>-</w:t>
      </w:r>
      <w:r w:rsidRPr="0091036A">
        <w:rPr>
          <w:rFonts w:ascii="Times New Roman" w:hAnsi="Times New Roman" w:cs="Times New Roman"/>
          <w:sz w:val="22"/>
          <w:szCs w:val="22"/>
        </w:rPr>
        <w:t>_________________________________________ установить приборы</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дату)</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учета холодной воды и ввести их в  эксплуатацию  в  порядке,  установленном</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законодательством Российской Федерации.</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19.  Сторона,  осуществляющая  коммерческий  учет поданной (полученной)</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холодной   воды,  снимает  показания  приборов  учета  на  последнее  число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расчетного  периода,  установленного настоящим договором, либо определяет в</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случаях, предусмотренных законодательством Российской Федерации, количество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поданной  (полученной)  холодной  воды расчетным способом, вносит показания</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приборов  учета  в  журнал  учета  расхода  воды,  передает  эти сведения в</w:t>
      </w:r>
    </w:p>
    <w:p w:rsidR="00A76FA6" w:rsidRPr="00124251" w:rsidRDefault="00A76FA6" w:rsidP="00A76FA6">
      <w:pPr>
        <w:pStyle w:val="ConsPlusNonformat"/>
        <w:jc w:val="both"/>
        <w:rPr>
          <w:rFonts w:ascii="Times New Roman" w:hAnsi="Times New Roman" w:cs="Times New Roman"/>
          <w:sz w:val="22"/>
          <w:szCs w:val="22"/>
          <w:u w:val="single"/>
        </w:rPr>
      </w:pPr>
      <w:r w:rsidRPr="0091036A">
        <w:rPr>
          <w:rFonts w:ascii="Times New Roman" w:hAnsi="Times New Roman" w:cs="Times New Roman"/>
          <w:sz w:val="22"/>
          <w:szCs w:val="22"/>
        </w:rPr>
        <w:t xml:space="preserve">организацию водопроводно-канализационного хозяйства (абоненту)  </w:t>
      </w:r>
      <w:r w:rsidRPr="00124251">
        <w:rPr>
          <w:rFonts w:ascii="Times New Roman" w:hAnsi="Times New Roman" w:cs="Times New Roman"/>
          <w:sz w:val="22"/>
          <w:szCs w:val="22"/>
          <w:u w:val="single"/>
        </w:rPr>
        <w:t>не  позднее</w:t>
      </w:r>
    </w:p>
    <w:p w:rsidR="00A76FA6" w:rsidRPr="00124251" w:rsidRDefault="00A76FA6" w:rsidP="00A76FA6">
      <w:pPr>
        <w:pStyle w:val="ConsPlusNonformat"/>
        <w:jc w:val="both"/>
        <w:rPr>
          <w:rFonts w:ascii="Times New Roman" w:hAnsi="Times New Roman" w:cs="Times New Roman"/>
          <w:sz w:val="22"/>
          <w:szCs w:val="22"/>
          <w:u w:val="single"/>
        </w:rPr>
      </w:pPr>
      <w:r w:rsidRPr="00124251">
        <w:rPr>
          <w:rFonts w:ascii="Times New Roman" w:hAnsi="Times New Roman" w:cs="Times New Roman"/>
          <w:sz w:val="22"/>
          <w:szCs w:val="22"/>
          <w:u w:val="single"/>
        </w:rPr>
        <w:t>10 числа, следующего за расчетным месяцем.</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дату)</w:t>
      </w: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bookmarkStart w:id="3" w:name="P174"/>
      <w:bookmarkEnd w:id="3"/>
      <w:r w:rsidRPr="0091036A">
        <w:rPr>
          <w:rFonts w:ascii="Times New Roman" w:hAnsi="Times New Roman" w:cs="Times New Roman"/>
          <w:szCs w:val="22"/>
        </w:rPr>
        <w:t>VI. Порядок обеспечения абонентом доступа организации</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водопроводно-канализационного хозяйства к водопроводным</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сетям, местам отбора проб холодной воды и приборам</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учета (узлам учета)</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w:t>
      </w:r>
      <w:r w:rsidRPr="0091036A">
        <w:rPr>
          <w:rFonts w:ascii="Times New Roman" w:hAnsi="Times New Roman" w:cs="Times New Roman"/>
          <w:szCs w:val="22"/>
        </w:rPr>
        <w:lastRenderedPageBreak/>
        <w:t>организации коммерческого учета воды, сточных вод.</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VII. Порядок контроля качества холодной (питьевой) воды</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57" w:history="1">
        <w:r w:rsidRPr="0091036A">
          <w:rPr>
            <w:rFonts w:ascii="Times New Roman" w:hAnsi="Times New Roman" w:cs="Times New Roman"/>
            <w:color w:val="0000FF"/>
            <w:szCs w:val="22"/>
          </w:rPr>
          <w:t>приложению N 5</w:t>
        </w:r>
      </w:hyperlink>
      <w:r w:rsidRPr="0091036A">
        <w:rPr>
          <w:rFonts w:ascii="Times New Roman" w:hAnsi="Times New Roman" w:cs="Times New Roman"/>
          <w:szCs w:val="22"/>
        </w:rPr>
        <w:t>.</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VIII. Условия временного прекращения или ограничения</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холодного водоснабжения</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sidRPr="0091036A">
          <w:rPr>
            <w:rFonts w:ascii="Times New Roman" w:hAnsi="Times New Roman" w:cs="Times New Roman"/>
            <w:color w:val="0000FF"/>
            <w:szCs w:val="22"/>
          </w:rPr>
          <w:t>законом</w:t>
        </w:r>
      </w:hyperlink>
      <w:r w:rsidRPr="0091036A">
        <w:rPr>
          <w:rFonts w:ascii="Times New Roman" w:hAnsi="Times New Roman" w:cs="Times New Roman"/>
          <w:szCs w:val="22"/>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sidRPr="0091036A">
          <w:rPr>
            <w:rFonts w:ascii="Times New Roman" w:hAnsi="Times New Roman" w:cs="Times New Roman"/>
            <w:color w:val="0000FF"/>
            <w:szCs w:val="22"/>
          </w:rPr>
          <w:t>Правилами</w:t>
        </w:r>
      </w:hyperlink>
      <w:r w:rsidRPr="0091036A">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76FA6" w:rsidRPr="0091036A" w:rsidRDefault="00A76FA6" w:rsidP="00A76FA6">
      <w:pPr>
        <w:pStyle w:val="ConsPlusNonformat"/>
        <w:spacing w:before="200"/>
        <w:jc w:val="both"/>
        <w:rPr>
          <w:rFonts w:ascii="Times New Roman" w:hAnsi="Times New Roman" w:cs="Times New Roman"/>
          <w:sz w:val="22"/>
          <w:szCs w:val="22"/>
        </w:rPr>
      </w:pPr>
      <w:r w:rsidRPr="0091036A">
        <w:rPr>
          <w:rFonts w:ascii="Times New Roman" w:hAnsi="Times New Roman" w:cs="Times New Roman"/>
          <w:sz w:val="22"/>
          <w:szCs w:val="22"/>
        </w:rPr>
        <w:t xml:space="preserve">    26. Организация водопроводно-канализационного хозяйства в течение одних</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суток со дня временного прекращения или ограничения холодного водоснабжения</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уведомляет о таком прекращении или ограничении:</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а) абонента;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б) 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орган местного самоуправления поселения, городского округа)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в) 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территориальный орган федерального органа исполнительной</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власти, осуществляющего федеральный государственный</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санитарно-эпидемиологический надзор)</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г) 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структурные подразделения территориальных органов</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федерального органа исполнительной власти, уполномоченного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на решение задач в области пожарной безопасности)</w:t>
      </w: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lastRenderedPageBreak/>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bookmarkStart w:id="4" w:name="P213"/>
      <w:bookmarkEnd w:id="4"/>
      <w:r w:rsidRPr="0091036A">
        <w:rPr>
          <w:rFonts w:ascii="Times New Roman" w:hAnsi="Times New Roman" w:cs="Times New Roman"/>
          <w:szCs w:val="22"/>
        </w:rPr>
        <w:t>IX. Порядок уведомления организации</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водопроводно-канализационного хозяйства о переходе</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прав на объекты, в отношении которых</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осуществляется водоснабжение</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X. Условия водоснабжения иных лиц, объекты которых</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подключены к водопроводным сетям, принадлежащим абоненту</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XI. Порядок урегулирования споров и разногласий</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 xml:space="preserve">34. Разногласия, возникающие между сторонами, связанные с исполнением настоящего </w:t>
      </w:r>
      <w:r w:rsidRPr="0091036A">
        <w:rPr>
          <w:rFonts w:ascii="Times New Roman" w:hAnsi="Times New Roman" w:cs="Times New Roman"/>
          <w:szCs w:val="22"/>
        </w:rPr>
        <w:lastRenderedPageBreak/>
        <w:t>договора, подлежат досудебному урегулированию в претензионном порядке.</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35. Претензия направляется по адресу стороны, указанному в реквизитах договора, и должна содержать:</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а) сведения о заявителе (наименование, местонахождение, адрес);</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б) содержание спора и разногласий;</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г) другие сведения по усмотрению стороны.</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36. Сторона, получившая претензию, в течение 5 рабочих дней со дня ее получения обязана рассмотреть претензию и дать ответ.</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37. Стороны составляют акт об урегулировании разногласий.</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XII. Ответственность сторон</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XIII. Обстоятельства непреодолимой силы</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w:t>
      </w:r>
      <w:r w:rsidRPr="0091036A">
        <w:rPr>
          <w:rFonts w:ascii="Times New Roman" w:hAnsi="Times New Roman" w:cs="Times New Roman"/>
          <w:szCs w:val="22"/>
        </w:rPr>
        <w:lastRenderedPageBreak/>
        <w:t>(почтовое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XIV. Действие договора</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44. Настоящий договор вступает в силу с </w:t>
      </w:r>
      <w:r>
        <w:rPr>
          <w:rFonts w:ascii="Times New Roman" w:hAnsi="Times New Roman" w:cs="Times New Roman"/>
          <w:sz w:val="22"/>
          <w:szCs w:val="22"/>
        </w:rPr>
        <w:t>01.01.2018 года</w:t>
      </w:r>
      <w:r w:rsidRPr="0091036A">
        <w:rPr>
          <w:rFonts w:ascii="Times New Roman" w:hAnsi="Times New Roman" w:cs="Times New Roman"/>
          <w:sz w:val="22"/>
          <w:szCs w:val="22"/>
        </w:rPr>
        <w:t>.</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дату)</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45. Настоящий договор заключается на срок </w:t>
      </w:r>
      <w:r>
        <w:rPr>
          <w:rFonts w:ascii="Times New Roman" w:hAnsi="Times New Roman" w:cs="Times New Roman"/>
          <w:sz w:val="22"/>
          <w:szCs w:val="22"/>
        </w:rPr>
        <w:t xml:space="preserve"> 31.12.2018 года.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(указать срок)</w:t>
      </w: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47. Настоящий договор может быть расторгнут до окончания срока его действия по обоюдному согласию сторон.</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jc w:val="center"/>
        <w:outlineLvl w:val="1"/>
        <w:rPr>
          <w:rFonts w:ascii="Times New Roman" w:hAnsi="Times New Roman" w:cs="Times New Roman"/>
          <w:szCs w:val="22"/>
        </w:rPr>
      </w:pPr>
      <w:r w:rsidRPr="0091036A">
        <w:rPr>
          <w:rFonts w:ascii="Times New Roman" w:hAnsi="Times New Roman" w:cs="Times New Roman"/>
          <w:szCs w:val="22"/>
        </w:rPr>
        <w:t>XV. Прочие условия</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r w:rsidRPr="0091036A">
        <w:rPr>
          <w:rFonts w:ascii="Times New Roman" w:hAnsi="Times New Roman" w:cs="Times New Roman"/>
          <w:szCs w:val="22"/>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sidRPr="0091036A">
          <w:rPr>
            <w:rFonts w:ascii="Times New Roman" w:hAnsi="Times New Roman" w:cs="Times New Roman"/>
            <w:color w:val="0000FF"/>
            <w:szCs w:val="22"/>
          </w:rPr>
          <w:t>закона</w:t>
        </w:r>
      </w:hyperlink>
      <w:r w:rsidRPr="0091036A">
        <w:rPr>
          <w:rFonts w:ascii="Times New Roman" w:hAnsi="Times New Roman" w:cs="Times New Roman"/>
          <w:szCs w:val="22"/>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52. Настоящий договор составлен в 2 экземплярах, имеющих равную юридическую силу.</w:t>
      </w:r>
    </w:p>
    <w:p w:rsidR="00A76FA6" w:rsidRPr="0091036A" w:rsidRDefault="00A76FA6" w:rsidP="00A76FA6">
      <w:pPr>
        <w:pStyle w:val="ConsPlusNormal"/>
        <w:spacing w:before="220"/>
        <w:ind w:firstLine="540"/>
        <w:jc w:val="both"/>
        <w:rPr>
          <w:rFonts w:ascii="Times New Roman" w:hAnsi="Times New Roman" w:cs="Times New Roman"/>
          <w:szCs w:val="22"/>
        </w:rPr>
      </w:pPr>
      <w:r w:rsidRPr="0091036A">
        <w:rPr>
          <w:rFonts w:ascii="Times New Roman" w:hAnsi="Times New Roman" w:cs="Times New Roman"/>
          <w:szCs w:val="22"/>
        </w:rPr>
        <w:t>53. Приложения к настоящему договору являются его неотъемлемой частью.</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Организация водопроводно-                                           Абонент</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канализационного хозяйства</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_______________________________________ ___________________________________</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 ________________ 20__ г.                 "__" ________________ 20__ г.</w:t>
      </w: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jc w:val="center"/>
        <w:rPr>
          <w:rFonts w:ascii="Times New Roman" w:hAnsi="Times New Roman" w:cs="Times New Roman"/>
          <w:szCs w:val="22"/>
        </w:rPr>
      </w:pPr>
    </w:p>
    <w:p w:rsidR="00A76FA6" w:rsidRPr="0091036A" w:rsidRDefault="00A76FA6" w:rsidP="00A76FA6">
      <w:pPr>
        <w:pStyle w:val="ConsPlusNormal"/>
        <w:jc w:val="center"/>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 w:val="16"/>
          <w:szCs w:val="16"/>
        </w:rPr>
      </w:pPr>
    </w:p>
    <w:p w:rsidR="00A76FA6" w:rsidRPr="0091036A" w:rsidRDefault="00A76FA6" w:rsidP="00A76FA6">
      <w:pPr>
        <w:pStyle w:val="ConsPlusNormal"/>
        <w:jc w:val="right"/>
        <w:outlineLvl w:val="1"/>
        <w:rPr>
          <w:rFonts w:ascii="Times New Roman" w:hAnsi="Times New Roman" w:cs="Times New Roman"/>
          <w:sz w:val="16"/>
          <w:szCs w:val="16"/>
        </w:rPr>
      </w:pPr>
      <w:r w:rsidRPr="0091036A">
        <w:rPr>
          <w:rFonts w:ascii="Times New Roman" w:hAnsi="Times New Roman" w:cs="Times New Roman"/>
          <w:sz w:val="16"/>
          <w:szCs w:val="16"/>
        </w:rPr>
        <w:t>Приложение N 1</w:t>
      </w:r>
    </w:p>
    <w:p w:rsidR="00A76FA6" w:rsidRPr="0091036A" w:rsidRDefault="00A76FA6" w:rsidP="00A76FA6">
      <w:pPr>
        <w:pStyle w:val="ConsPlusNormal"/>
        <w:jc w:val="right"/>
        <w:rPr>
          <w:rFonts w:ascii="Times New Roman" w:hAnsi="Times New Roman" w:cs="Times New Roman"/>
          <w:sz w:val="16"/>
          <w:szCs w:val="16"/>
        </w:rPr>
      </w:pPr>
      <w:r w:rsidRPr="0091036A">
        <w:rPr>
          <w:rFonts w:ascii="Times New Roman" w:hAnsi="Times New Roman" w:cs="Times New Roman"/>
          <w:sz w:val="16"/>
          <w:szCs w:val="16"/>
        </w:rPr>
        <w:t>к типовому договору</w:t>
      </w:r>
    </w:p>
    <w:p w:rsidR="00A76FA6" w:rsidRPr="0091036A" w:rsidRDefault="00A76FA6" w:rsidP="00A76FA6">
      <w:pPr>
        <w:pStyle w:val="ConsPlusNormal"/>
        <w:jc w:val="right"/>
        <w:rPr>
          <w:rFonts w:ascii="Times New Roman" w:hAnsi="Times New Roman" w:cs="Times New Roman"/>
          <w:sz w:val="16"/>
          <w:szCs w:val="16"/>
        </w:rPr>
      </w:pPr>
      <w:r w:rsidRPr="0091036A">
        <w:rPr>
          <w:rFonts w:ascii="Times New Roman" w:hAnsi="Times New Roman" w:cs="Times New Roman"/>
          <w:sz w:val="16"/>
          <w:szCs w:val="16"/>
        </w:rPr>
        <w:t>холодного водоснабжения</w:t>
      </w:r>
    </w:p>
    <w:p w:rsidR="00A76FA6" w:rsidRPr="0091036A" w:rsidRDefault="00A76FA6" w:rsidP="00A76FA6">
      <w:pPr>
        <w:pStyle w:val="ConsPlusNormal"/>
        <w:jc w:val="both"/>
        <w:rPr>
          <w:rFonts w:ascii="Times New Roman" w:hAnsi="Times New Roman" w:cs="Times New Roman"/>
          <w:szCs w:val="22"/>
        </w:rPr>
      </w:pPr>
    </w:p>
    <w:p w:rsidR="00A76FA6" w:rsidRPr="0091036A" w:rsidRDefault="00A76FA6" w:rsidP="00A76FA6">
      <w:pPr>
        <w:pStyle w:val="ConsPlusNonformat"/>
        <w:jc w:val="center"/>
        <w:rPr>
          <w:rFonts w:ascii="Times New Roman" w:hAnsi="Times New Roman" w:cs="Times New Roman"/>
          <w:sz w:val="22"/>
          <w:szCs w:val="22"/>
        </w:rPr>
      </w:pPr>
      <w:r w:rsidRPr="0091036A">
        <w:rPr>
          <w:rFonts w:ascii="Times New Roman" w:hAnsi="Times New Roman" w:cs="Times New Roman"/>
          <w:sz w:val="22"/>
          <w:szCs w:val="22"/>
        </w:rPr>
        <w:t>АКТ</w:t>
      </w:r>
    </w:p>
    <w:p w:rsidR="00A76FA6" w:rsidRPr="0091036A" w:rsidRDefault="00A76FA6" w:rsidP="00A76FA6">
      <w:pPr>
        <w:pStyle w:val="ConsPlusNonformat"/>
        <w:jc w:val="center"/>
        <w:rPr>
          <w:rFonts w:ascii="Times New Roman" w:hAnsi="Times New Roman" w:cs="Times New Roman"/>
          <w:sz w:val="22"/>
          <w:szCs w:val="22"/>
        </w:rPr>
      </w:pPr>
      <w:r w:rsidRPr="0091036A">
        <w:rPr>
          <w:rFonts w:ascii="Times New Roman" w:hAnsi="Times New Roman" w:cs="Times New Roman"/>
          <w:sz w:val="22"/>
          <w:szCs w:val="22"/>
        </w:rPr>
        <w:t>разграничения балансовой принадлежности</w:t>
      </w:r>
    </w:p>
    <w:p w:rsidR="00A76FA6" w:rsidRPr="0091036A" w:rsidRDefault="00A76FA6" w:rsidP="00A76FA6">
      <w:pPr>
        <w:pStyle w:val="ConsPlusNonformat"/>
        <w:jc w:val="center"/>
        <w:rPr>
          <w:rFonts w:ascii="Times New Roman" w:hAnsi="Times New Roman" w:cs="Times New Roman"/>
          <w:sz w:val="22"/>
          <w:szCs w:val="22"/>
        </w:rPr>
      </w:pPr>
      <w:r w:rsidRPr="0091036A">
        <w:rPr>
          <w:rFonts w:ascii="Times New Roman" w:hAnsi="Times New Roman" w:cs="Times New Roman"/>
          <w:sz w:val="22"/>
          <w:szCs w:val="22"/>
        </w:rPr>
        <w:t>и эксплуатационной ответственности</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Государственное унитарное предприятие санаторий «Якты-Куль» Республики Башкортостан</w:t>
      </w:r>
      <w:r w:rsidRPr="0091036A">
        <w:rPr>
          <w:rFonts w:ascii="Times New Roman" w:hAnsi="Times New Roman" w:cs="Times New Roman"/>
          <w:sz w:val="22"/>
          <w:szCs w:val="22"/>
        </w:rPr>
        <w:t>,</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(наименование организации)</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именуемое    в    дальнейшем   организацией   водопроводно-канализационного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хозяйства, в лице </w:t>
      </w:r>
      <w:r>
        <w:rPr>
          <w:rFonts w:ascii="Times New Roman" w:hAnsi="Times New Roman" w:cs="Times New Roman"/>
          <w:sz w:val="22"/>
          <w:szCs w:val="22"/>
        </w:rPr>
        <w:t>главного инженера Гарипова Роберта Мухаметовича,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(наименование должности, фамилия, имя, отчество)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действующего на основании </w:t>
      </w:r>
      <w:r>
        <w:rPr>
          <w:rFonts w:ascii="Times New Roman" w:hAnsi="Times New Roman" w:cs="Times New Roman"/>
          <w:sz w:val="22"/>
          <w:szCs w:val="22"/>
        </w:rPr>
        <w:t>доверенности №03-17 от 01.12.2017г.</w:t>
      </w:r>
      <w:r w:rsidRPr="0091036A">
        <w:rPr>
          <w:rFonts w:ascii="Times New Roman" w:hAnsi="Times New Roman" w:cs="Times New Roman"/>
          <w:sz w:val="22"/>
          <w:szCs w:val="22"/>
        </w:rPr>
        <w:t>,</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(положение, устав, доверенность - указать  нужное)</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с одной стороны, и </w:t>
      </w:r>
      <w:r>
        <w:rPr>
          <w:rFonts w:ascii="Times New Roman" w:hAnsi="Times New Roman" w:cs="Times New Roman"/>
          <w:sz w:val="22"/>
          <w:szCs w:val="22"/>
        </w:rPr>
        <w:t>собственник жилого помещения</w:t>
      </w:r>
      <w:r w:rsidRPr="0091036A">
        <w:rPr>
          <w:rFonts w:ascii="Times New Roman" w:hAnsi="Times New Roman" w:cs="Times New Roman"/>
          <w:sz w:val="22"/>
          <w:szCs w:val="22"/>
        </w:rPr>
        <w:t>,</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(наименование организации)</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именуемое в дальнейшем абонентом, в лице 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(наименование должности, фамилия, имя, отчество)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действующего на основании ____</w:t>
      </w:r>
      <w:r>
        <w:rPr>
          <w:rFonts w:ascii="Times New Roman" w:hAnsi="Times New Roman" w:cs="Times New Roman"/>
          <w:sz w:val="22"/>
          <w:szCs w:val="22"/>
        </w:rPr>
        <w:t>-</w:t>
      </w:r>
      <w:r w:rsidRPr="0091036A">
        <w:rPr>
          <w:rFonts w:ascii="Times New Roman" w:hAnsi="Times New Roman" w:cs="Times New Roman"/>
          <w:sz w:val="22"/>
          <w:szCs w:val="22"/>
        </w:rPr>
        <w:t>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(положение, устав, доверенность - указать нужное)</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с другой стороны, именуемые в дальнейшем сторонами, составили настоящий акт</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о том, что: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границей  балансовой  принадлежности  объектов  централизованных систем</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холодного водоснабжения организации водопроводно-канализационного хозяйства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и абонента является 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границей  эксплуатационной  ответственности  объектов  централизованных</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систем  холодного  водоснабжения  организации водопроводно-канализационного</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хозяйства и абонента является 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Организация водопроводно-                       Абонент</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канализационного хозяйства</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   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   ____________________________________</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   ____________________________________</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"__" ___________________ 20__ г.       "__" ___________________ 20__ г.</w:t>
      </w: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p>
    <w:p w:rsidR="00A76FA6" w:rsidRPr="0091036A" w:rsidRDefault="00A76FA6" w:rsidP="00A76FA6">
      <w:pPr>
        <w:pStyle w:val="ConsPlusNormal"/>
        <w:ind w:firstLine="540"/>
        <w:jc w:val="both"/>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305AF2" w:rsidRDefault="00A76FA6" w:rsidP="00A76FA6">
      <w:pPr>
        <w:pStyle w:val="ConsPlusNormal"/>
        <w:jc w:val="right"/>
        <w:outlineLvl w:val="1"/>
        <w:rPr>
          <w:rFonts w:ascii="Times New Roman" w:hAnsi="Times New Roman" w:cs="Times New Roman"/>
          <w:sz w:val="16"/>
          <w:szCs w:val="16"/>
        </w:rPr>
      </w:pPr>
      <w:r w:rsidRPr="00305AF2">
        <w:rPr>
          <w:rFonts w:ascii="Times New Roman" w:hAnsi="Times New Roman" w:cs="Times New Roman"/>
          <w:sz w:val="16"/>
          <w:szCs w:val="16"/>
        </w:rPr>
        <w:t>Приложение N 3</w:t>
      </w:r>
    </w:p>
    <w:p w:rsidR="00A76FA6" w:rsidRPr="00305AF2" w:rsidRDefault="00A76FA6" w:rsidP="00A76FA6">
      <w:pPr>
        <w:pStyle w:val="ConsPlusNormal"/>
        <w:jc w:val="right"/>
        <w:rPr>
          <w:rFonts w:ascii="Times New Roman" w:hAnsi="Times New Roman" w:cs="Times New Roman"/>
          <w:sz w:val="16"/>
          <w:szCs w:val="16"/>
        </w:rPr>
      </w:pPr>
      <w:r w:rsidRPr="00305AF2">
        <w:rPr>
          <w:rFonts w:ascii="Times New Roman" w:hAnsi="Times New Roman" w:cs="Times New Roman"/>
          <w:sz w:val="16"/>
          <w:szCs w:val="16"/>
        </w:rPr>
        <w:t>к типовому договору</w:t>
      </w:r>
    </w:p>
    <w:p w:rsidR="00A76FA6" w:rsidRPr="00305AF2" w:rsidRDefault="00A76FA6" w:rsidP="00A76FA6">
      <w:pPr>
        <w:pStyle w:val="ConsPlusNormal"/>
        <w:jc w:val="right"/>
        <w:rPr>
          <w:rFonts w:ascii="Times New Roman" w:hAnsi="Times New Roman" w:cs="Times New Roman"/>
          <w:sz w:val="16"/>
          <w:szCs w:val="16"/>
        </w:rPr>
      </w:pPr>
      <w:r w:rsidRPr="00305AF2">
        <w:rPr>
          <w:rFonts w:ascii="Times New Roman" w:hAnsi="Times New Roman" w:cs="Times New Roman"/>
          <w:sz w:val="16"/>
          <w:szCs w:val="16"/>
        </w:rPr>
        <w:t>холодного водоснабжения</w:t>
      </w:r>
    </w:p>
    <w:p w:rsidR="00A76FA6" w:rsidRPr="00305AF2" w:rsidRDefault="00A76FA6" w:rsidP="00A76FA6">
      <w:pPr>
        <w:pStyle w:val="ConsPlusNormal"/>
        <w:jc w:val="right"/>
        <w:rPr>
          <w:rFonts w:ascii="Times New Roman" w:hAnsi="Times New Roman" w:cs="Times New Roman"/>
          <w:sz w:val="16"/>
          <w:szCs w:val="16"/>
        </w:rPr>
      </w:pPr>
    </w:p>
    <w:p w:rsidR="00A76FA6" w:rsidRPr="0091036A" w:rsidRDefault="00A76FA6" w:rsidP="00A76FA6">
      <w:pPr>
        <w:pStyle w:val="ConsPlusNormal"/>
        <w:rPr>
          <w:rFonts w:ascii="Times New Roman" w:hAnsi="Times New Roman" w:cs="Times New Roman"/>
          <w:szCs w:val="22"/>
        </w:rPr>
      </w:pPr>
    </w:p>
    <w:p w:rsidR="00A76FA6" w:rsidRDefault="00A76FA6" w:rsidP="00A76FA6">
      <w:pPr>
        <w:pStyle w:val="ConsPlusNormal"/>
        <w:jc w:val="center"/>
        <w:rPr>
          <w:rFonts w:ascii="Times New Roman" w:hAnsi="Times New Roman" w:cs="Times New Roman"/>
          <w:szCs w:val="22"/>
        </w:rPr>
      </w:pPr>
      <w:bookmarkStart w:id="5" w:name="P351"/>
      <w:bookmarkEnd w:id="5"/>
    </w:p>
    <w:p w:rsidR="00A76FA6"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РЕЖИМ</w:t>
      </w:r>
      <w:r>
        <w:rPr>
          <w:rFonts w:ascii="Times New Roman" w:hAnsi="Times New Roman" w:cs="Times New Roman"/>
          <w:szCs w:val="22"/>
        </w:rPr>
        <w:t xml:space="preserve">  </w:t>
      </w:r>
    </w:p>
    <w:p w:rsidR="00A76FA6" w:rsidRPr="0091036A" w:rsidRDefault="00A76FA6" w:rsidP="00A76FA6">
      <w:pPr>
        <w:pStyle w:val="ConsPlusNormal"/>
        <w:jc w:val="center"/>
        <w:rPr>
          <w:rFonts w:ascii="Times New Roman" w:hAnsi="Times New Roman" w:cs="Times New Roman"/>
          <w:szCs w:val="22"/>
        </w:rPr>
      </w:pPr>
      <w:r w:rsidRPr="0091036A">
        <w:rPr>
          <w:rFonts w:ascii="Times New Roman" w:hAnsi="Times New Roman" w:cs="Times New Roman"/>
          <w:szCs w:val="22"/>
        </w:rPr>
        <w:t>подачи (потребления) холодной воды</w:t>
      </w:r>
    </w:p>
    <w:p w:rsidR="00A76FA6" w:rsidRPr="0091036A" w:rsidRDefault="00A76FA6" w:rsidP="00A76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A76FA6" w:rsidRPr="0091036A" w:rsidTr="00090953">
        <w:tc>
          <w:tcPr>
            <w:tcW w:w="567"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N п/п</w:t>
            </w:r>
          </w:p>
        </w:tc>
        <w:tc>
          <w:tcPr>
            <w:tcW w:w="187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Наименование объекта (ввода)</w:t>
            </w:r>
          </w:p>
        </w:tc>
        <w:tc>
          <w:tcPr>
            <w:tcW w:w="221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Гарантированный объем подачи холодной воды (отдельно для холодной питьевой и технической воды)</w:t>
            </w:r>
          </w:p>
        </w:tc>
        <w:tc>
          <w:tcPr>
            <w:tcW w:w="221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Гарантированный объем подачи холодной воды на нужды пожаротушения</w:t>
            </w:r>
          </w:p>
        </w:tc>
        <w:tc>
          <w:tcPr>
            <w:tcW w:w="221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Гарантированный уровень давления холодной воды (отдельно для холодной питьевой и технической воды)</w:t>
            </w:r>
          </w:p>
        </w:tc>
      </w:tr>
      <w:tr w:rsidR="00A76FA6" w:rsidRPr="0091036A" w:rsidTr="00090953">
        <w:tc>
          <w:tcPr>
            <w:tcW w:w="567"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1</w:t>
            </w:r>
          </w:p>
        </w:tc>
        <w:tc>
          <w:tcPr>
            <w:tcW w:w="187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2</w:t>
            </w:r>
          </w:p>
        </w:tc>
        <w:tc>
          <w:tcPr>
            <w:tcW w:w="221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3</w:t>
            </w:r>
          </w:p>
        </w:tc>
        <w:tc>
          <w:tcPr>
            <w:tcW w:w="221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4</w:t>
            </w:r>
          </w:p>
        </w:tc>
        <w:tc>
          <w:tcPr>
            <w:tcW w:w="2211"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5</w:t>
            </w:r>
          </w:p>
        </w:tc>
      </w:tr>
      <w:tr w:rsidR="00A76FA6" w:rsidRPr="0091036A" w:rsidTr="00090953">
        <w:tc>
          <w:tcPr>
            <w:tcW w:w="567" w:type="dxa"/>
          </w:tcPr>
          <w:p w:rsidR="00A76FA6" w:rsidRPr="0091036A" w:rsidRDefault="00A76FA6" w:rsidP="00090953">
            <w:pPr>
              <w:pStyle w:val="ConsPlusNormal"/>
              <w:jc w:val="center"/>
              <w:rPr>
                <w:rFonts w:ascii="Times New Roman" w:hAnsi="Times New Roman" w:cs="Times New Roman"/>
                <w:szCs w:val="22"/>
              </w:rPr>
            </w:pPr>
          </w:p>
        </w:tc>
        <w:tc>
          <w:tcPr>
            <w:tcW w:w="1871" w:type="dxa"/>
          </w:tcPr>
          <w:p w:rsidR="00A76FA6" w:rsidRPr="0091036A" w:rsidRDefault="00A76FA6" w:rsidP="00090953">
            <w:pPr>
              <w:pStyle w:val="ConsPlusNormal"/>
              <w:jc w:val="center"/>
              <w:rPr>
                <w:rFonts w:ascii="Times New Roman" w:hAnsi="Times New Roman" w:cs="Times New Roman"/>
                <w:szCs w:val="22"/>
              </w:rPr>
            </w:pPr>
          </w:p>
        </w:tc>
        <w:tc>
          <w:tcPr>
            <w:tcW w:w="2211" w:type="dxa"/>
          </w:tcPr>
          <w:p w:rsidR="00A76FA6" w:rsidRPr="0091036A" w:rsidRDefault="00A76FA6" w:rsidP="00090953">
            <w:pPr>
              <w:pStyle w:val="ConsPlusNormal"/>
              <w:jc w:val="center"/>
              <w:rPr>
                <w:rFonts w:ascii="Times New Roman" w:hAnsi="Times New Roman" w:cs="Times New Roman"/>
                <w:szCs w:val="22"/>
              </w:rPr>
            </w:pPr>
          </w:p>
        </w:tc>
        <w:tc>
          <w:tcPr>
            <w:tcW w:w="2211" w:type="dxa"/>
          </w:tcPr>
          <w:p w:rsidR="00A76FA6" w:rsidRPr="0091036A" w:rsidRDefault="00A76FA6" w:rsidP="00090953">
            <w:pPr>
              <w:pStyle w:val="ConsPlusNormal"/>
              <w:jc w:val="center"/>
              <w:rPr>
                <w:rFonts w:ascii="Times New Roman" w:hAnsi="Times New Roman" w:cs="Times New Roman"/>
                <w:szCs w:val="22"/>
              </w:rPr>
            </w:pPr>
          </w:p>
        </w:tc>
        <w:tc>
          <w:tcPr>
            <w:tcW w:w="2211" w:type="dxa"/>
          </w:tcPr>
          <w:p w:rsidR="00A76FA6" w:rsidRPr="0091036A" w:rsidRDefault="00A76FA6" w:rsidP="00090953">
            <w:pPr>
              <w:pStyle w:val="ConsPlusNormal"/>
              <w:jc w:val="center"/>
              <w:rPr>
                <w:rFonts w:ascii="Times New Roman" w:hAnsi="Times New Roman" w:cs="Times New Roman"/>
                <w:szCs w:val="22"/>
              </w:rPr>
            </w:pPr>
          </w:p>
        </w:tc>
      </w:tr>
    </w:tbl>
    <w:p w:rsidR="00A76FA6" w:rsidRPr="0091036A" w:rsidRDefault="00A76FA6" w:rsidP="00A76FA6">
      <w:pPr>
        <w:pStyle w:val="ConsPlusNormal"/>
        <w:jc w:val="both"/>
        <w:rPr>
          <w:rFonts w:ascii="Times New Roman" w:hAnsi="Times New Roman" w:cs="Times New Roman"/>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Режим установлен на период с ________________ по ______________ 20__ г.</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Допустимые  перерывы   в   продолжительности   подачи   холодной   воды</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__________________________________________________________________________.</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Организация водопроводно-                                           Абонент</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канализационного хозяйства</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 ____________________________________</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 ______________ 20__ г.            "__" ______________ 20__ г.</w:t>
      </w: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Pr="00305AF2" w:rsidRDefault="00A76FA6" w:rsidP="00A76FA6">
      <w:pPr>
        <w:pStyle w:val="ConsPlusNormal"/>
        <w:jc w:val="right"/>
        <w:outlineLvl w:val="1"/>
        <w:rPr>
          <w:rFonts w:ascii="Times New Roman" w:hAnsi="Times New Roman" w:cs="Times New Roman"/>
          <w:sz w:val="16"/>
          <w:szCs w:val="16"/>
        </w:rPr>
      </w:pPr>
      <w:r w:rsidRPr="00305AF2">
        <w:rPr>
          <w:rFonts w:ascii="Times New Roman" w:hAnsi="Times New Roman" w:cs="Times New Roman"/>
          <w:sz w:val="16"/>
          <w:szCs w:val="16"/>
        </w:rPr>
        <w:lastRenderedPageBreak/>
        <w:t>Приложение N 4</w:t>
      </w:r>
    </w:p>
    <w:p w:rsidR="00A76FA6" w:rsidRPr="00305AF2" w:rsidRDefault="00A76FA6" w:rsidP="00A76FA6">
      <w:pPr>
        <w:pStyle w:val="ConsPlusNormal"/>
        <w:jc w:val="right"/>
        <w:rPr>
          <w:rFonts w:ascii="Times New Roman" w:hAnsi="Times New Roman" w:cs="Times New Roman"/>
          <w:sz w:val="16"/>
          <w:szCs w:val="16"/>
        </w:rPr>
      </w:pPr>
      <w:r w:rsidRPr="00305AF2">
        <w:rPr>
          <w:rFonts w:ascii="Times New Roman" w:hAnsi="Times New Roman" w:cs="Times New Roman"/>
          <w:sz w:val="16"/>
          <w:szCs w:val="16"/>
        </w:rPr>
        <w:t>к типовому договору</w:t>
      </w:r>
    </w:p>
    <w:p w:rsidR="00A76FA6" w:rsidRPr="00305AF2" w:rsidRDefault="00A76FA6" w:rsidP="00A76FA6">
      <w:pPr>
        <w:pStyle w:val="ConsPlusNormal"/>
        <w:jc w:val="right"/>
        <w:rPr>
          <w:rFonts w:ascii="Times New Roman" w:hAnsi="Times New Roman" w:cs="Times New Roman"/>
          <w:sz w:val="16"/>
          <w:szCs w:val="16"/>
        </w:rPr>
      </w:pPr>
      <w:r w:rsidRPr="00305AF2">
        <w:rPr>
          <w:rFonts w:ascii="Times New Roman" w:hAnsi="Times New Roman" w:cs="Times New Roman"/>
          <w:sz w:val="16"/>
          <w:szCs w:val="16"/>
        </w:rPr>
        <w:t>холодного водоснабжения</w:t>
      </w:r>
    </w:p>
    <w:p w:rsidR="00A76FA6" w:rsidRPr="0091036A" w:rsidRDefault="00A76FA6" w:rsidP="00A76FA6">
      <w:pPr>
        <w:pStyle w:val="ConsPlusNormal"/>
        <w:jc w:val="right"/>
        <w:rPr>
          <w:rFonts w:ascii="Times New Roman" w:hAnsi="Times New Roman" w:cs="Times New Roman"/>
          <w:szCs w:val="22"/>
        </w:rPr>
      </w:pPr>
    </w:p>
    <w:p w:rsidR="00A76FA6" w:rsidRPr="0091036A" w:rsidRDefault="00A76FA6" w:rsidP="00A76FA6">
      <w:pPr>
        <w:pStyle w:val="ConsPlusNormal"/>
        <w:jc w:val="right"/>
        <w:rPr>
          <w:rFonts w:ascii="Times New Roman" w:hAnsi="Times New Roman" w:cs="Times New Roman"/>
          <w:szCs w:val="22"/>
        </w:rPr>
      </w:pPr>
    </w:p>
    <w:p w:rsidR="00A76FA6" w:rsidRPr="0091036A" w:rsidRDefault="00A76FA6" w:rsidP="00A76FA6">
      <w:pPr>
        <w:pStyle w:val="ConsPlusNonformat"/>
        <w:jc w:val="center"/>
        <w:rPr>
          <w:rFonts w:ascii="Times New Roman" w:hAnsi="Times New Roman" w:cs="Times New Roman"/>
          <w:sz w:val="22"/>
          <w:szCs w:val="22"/>
        </w:rPr>
      </w:pPr>
      <w:bookmarkStart w:id="6" w:name="P391"/>
      <w:bookmarkEnd w:id="6"/>
      <w:r w:rsidRPr="0091036A">
        <w:rPr>
          <w:rFonts w:ascii="Times New Roman" w:hAnsi="Times New Roman" w:cs="Times New Roman"/>
          <w:sz w:val="22"/>
          <w:szCs w:val="22"/>
        </w:rPr>
        <w:t>СВЕДЕНИЯ</w:t>
      </w:r>
    </w:p>
    <w:p w:rsidR="00A76FA6" w:rsidRPr="0091036A" w:rsidRDefault="00A76FA6" w:rsidP="00A76FA6">
      <w:pPr>
        <w:pStyle w:val="ConsPlusNonformat"/>
        <w:jc w:val="center"/>
        <w:rPr>
          <w:rFonts w:ascii="Times New Roman" w:hAnsi="Times New Roman" w:cs="Times New Roman"/>
          <w:sz w:val="22"/>
          <w:szCs w:val="22"/>
        </w:rPr>
      </w:pPr>
      <w:r w:rsidRPr="0091036A">
        <w:rPr>
          <w:rFonts w:ascii="Times New Roman" w:hAnsi="Times New Roman" w:cs="Times New Roman"/>
          <w:sz w:val="22"/>
          <w:szCs w:val="22"/>
        </w:rPr>
        <w:t>об узлах учета, приборах учета и местах отбора проб</w:t>
      </w:r>
    </w:p>
    <w:p w:rsidR="00A76FA6" w:rsidRPr="0091036A" w:rsidRDefault="00A76FA6" w:rsidP="00A76FA6">
      <w:pPr>
        <w:pStyle w:val="ConsPlusNonformat"/>
        <w:jc w:val="center"/>
        <w:rPr>
          <w:rFonts w:ascii="Times New Roman" w:hAnsi="Times New Roman" w:cs="Times New Roman"/>
          <w:sz w:val="22"/>
          <w:szCs w:val="22"/>
        </w:rPr>
      </w:pPr>
      <w:r w:rsidRPr="0091036A">
        <w:rPr>
          <w:rFonts w:ascii="Times New Roman" w:hAnsi="Times New Roman" w:cs="Times New Roman"/>
          <w:sz w:val="22"/>
          <w:szCs w:val="22"/>
        </w:rPr>
        <w:t>холодной воды</w:t>
      </w:r>
    </w:p>
    <w:p w:rsidR="00A76FA6" w:rsidRPr="0091036A" w:rsidRDefault="00A76FA6" w:rsidP="00A76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A76FA6" w:rsidRPr="0091036A" w:rsidTr="00090953">
        <w:tc>
          <w:tcPr>
            <w:tcW w:w="680"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N п/п</w:t>
            </w:r>
          </w:p>
        </w:tc>
        <w:tc>
          <w:tcPr>
            <w:tcW w:w="2835"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Показания приборов учета на начало подачи ресурса</w:t>
            </w:r>
          </w:p>
        </w:tc>
        <w:tc>
          <w:tcPr>
            <w:tcW w:w="2778"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Дата опломбирования</w:t>
            </w:r>
          </w:p>
        </w:tc>
        <w:tc>
          <w:tcPr>
            <w:tcW w:w="2778"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Дата очередной поверки</w:t>
            </w:r>
          </w:p>
        </w:tc>
      </w:tr>
      <w:tr w:rsidR="00A76FA6" w:rsidRPr="0091036A" w:rsidTr="00090953">
        <w:tc>
          <w:tcPr>
            <w:tcW w:w="680"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1</w:t>
            </w:r>
          </w:p>
        </w:tc>
        <w:tc>
          <w:tcPr>
            <w:tcW w:w="2835"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2</w:t>
            </w:r>
          </w:p>
        </w:tc>
        <w:tc>
          <w:tcPr>
            <w:tcW w:w="2778"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3</w:t>
            </w:r>
          </w:p>
        </w:tc>
        <w:tc>
          <w:tcPr>
            <w:tcW w:w="2778"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4</w:t>
            </w:r>
          </w:p>
        </w:tc>
      </w:tr>
      <w:tr w:rsidR="00A76FA6" w:rsidRPr="0091036A" w:rsidTr="00090953">
        <w:tc>
          <w:tcPr>
            <w:tcW w:w="680" w:type="dxa"/>
          </w:tcPr>
          <w:p w:rsidR="00A76FA6" w:rsidRPr="0091036A" w:rsidRDefault="00A76FA6" w:rsidP="00090953">
            <w:pPr>
              <w:pStyle w:val="ConsPlusNormal"/>
              <w:jc w:val="center"/>
              <w:rPr>
                <w:rFonts w:ascii="Times New Roman" w:hAnsi="Times New Roman" w:cs="Times New Roman"/>
                <w:szCs w:val="22"/>
              </w:rPr>
            </w:pPr>
          </w:p>
        </w:tc>
        <w:tc>
          <w:tcPr>
            <w:tcW w:w="2835" w:type="dxa"/>
          </w:tcPr>
          <w:p w:rsidR="00A76FA6" w:rsidRPr="0091036A" w:rsidRDefault="00A76FA6" w:rsidP="00090953">
            <w:pPr>
              <w:pStyle w:val="ConsPlusNormal"/>
              <w:jc w:val="center"/>
              <w:rPr>
                <w:rFonts w:ascii="Times New Roman" w:hAnsi="Times New Roman" w:cs="Times New Roman"/>
                <w:szCs w:val="22"/>
              </w:rPr>
            </w:pPr>
          </w:p>
        </w:tc>
        <w:tc>
          <w:tcPr>
            <w:tcW w:w="2778" w:type="dxa"/>
          </w:tcPr>
          <w:p w:rsidR="00A76FA6" w:rsidRPr="0091036A" w:rsidRDefault="00A76FA6" w:rsidP="00090953">
            <w:pPr>
              <w:pStyle w:val="ConsPlusNormal"/>
              <w:jc w:val="center"/>
              <w:rPr>
                <w:rFonts w:ascii="Times New Roman" w:hAnsi="Times New Roman" w:cs="Times New Roman"/>
                <w:szCs w:val="22"/>
              </w:rPr>
            </w:pPr>
          </w:p>
        </w:tc>
        <w:tc>
          <w:tcPr>
            <w:tcW w:w="2778" w:type="dxa"/>
          </w:tcPr>
          <w:p w:rsidR="00A76FA6" w:rsidRPr="0091036A" w:rsidRDefault="00A76FA6" w:rsidP="00090953">
            <w:pPr>
              <w:pStyle w:val="ConsPlusNormal"/>
              <w:jc w:val="center"/>
              <w:rPr>
                <w:rFonts w:ascii="Times New Roman" w:hAnsi="Times New Roman" w:cs="Times New Roman"/>
                <w:szCs w:val="22"/>
              </w:rPr>
            </w:pPr>
          </w:p>
        </w:tc>
      </w:tr>
    </w:tbl>
    <w:p w:rsidR="00A76FA6" w:rsidRPr="0091036A" w:rsidRDefault="00A76FA6" w:rsidP="00A76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A76FA6" w:rsidRPr="0091036A" w:rsidTr="00090953">
        <w:tc>
          <w:tcPr>
            <w:tcW w:w="62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N п/п</w:t>
            </w:r>
          </w:p>
        </w:tc>
        <w:tc>
          <w:tcPr>
            <w:tcW w:w="249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Расположение узла учета</w:t>
            </w:r>
          </w:p>
        </w:tc>
        <w:tc>
          <w:tcPr>
            <w:tcW w:w="181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Диаметр прибора учета, мм</w:t>
            </w:r>
          </w:p>
        </w:tc>
        <w:tc>
          <w:tcPr>
            <w:tcW w:w="198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Марка и заводской номер прибора учета</w:t>
            </w:r>
          </w:p>
        </w:tc>
        <w:tc>
          <w:tcPr>
            <w:tcW w:w="215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Технический паспорт прилагается (указать количество листов)</w:t>
            </w:r>
          </w:p>
        </w:tc>
      </w:tr>
      <w:tr w:rsidR="00A76FA6" w:rsidRPr="0091036A" w:rsidTr="00090953">
        <w:tc>
          <w:tcPr>
            <w:tcW w:w="62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1</w:t>
            </w:r>
          </w:p>
        </w:tc>
        <w:tc>
          <w:tcPr>
            <w:tcW w:w="249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2</w:t>
            </w:r>
          </w:p>
        </w:tc>
        <w:tc>
          <w:tcPr>
            <w:tcW w:w="181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3</w:t>
            </w:r>
          </w:p>
        </w:tc>
        <w:tc>
          <w:tcPr>
            <w:tcW w:w="198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4</w:t>
            </w:r>
          </w:p>
        </w:tc>
        <w:tc>
          <w:tcPr>
            <w:tcW w:w="215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5</w:t>
            </w:r>
          </w:p>
        </w:tc>
      </w:tr>
      <w:tr w:rsidR="00A76FA6" w:rsidRPr="0091036A" w:rsidTr="00090953">
        <w:tc>
          <w:tcPr>
            <w:tcW w:w="624" w:type="dxa"/>
          </w:tcPr>
          <w:p w:rsidR="00A76FA6" w:rsidRPr="0091036A" w:rsidRDefault="00A76FA6" w:rsidP="00090953">
            <w:pPr>
              <w:pStyle w:val="ConsPlusNormal"/>
              <w:jc w:val="center"/>
              <w:rPr>
                <w:rFonts w:ascii="Times New Roman" w:hAnsi="Times New Roman" w:cs="Times New Roman"/>
                <w:szCs w:val="22"/>
              </w:rPr>
            </w:pPr>
          </w:p>
        </w:tc>
        <w:tc>
          <w:tcPr>
            <w:tcW w:w="2494" w:type="dxa"/>
          </w:tcPr>
          <w:p w:rsidR="00A76FA6" w:rsidRPr="0091036A" w:rsidRDefault="00A76FA6" w:rsidP="00090953">
            <w:pPr>
              <w:pStyle w:val="ConsPlusNormal"/>
              <w:jc w:val="center"/>
              <w:rPr>
                <w:rFonts w:ascii="Times New Roman" w:hAnsi="Times New Roman" w:cs="Times New Roman"/>
                <w:szCs w:val="22"/>
              </w:rPr>
            </w:pPr>
          </w:p>
        </w:tc>
        <w:tc>
          <w:tcPr>
            <w:tcW w:w="1814" w:type="dxa"/>
          </w:tcPr>
          <w:p w:rsidR="00A76FA6" w:rsidRPr="0091036A" w:rsidRDefault="00A76FA6" w:rsidP="00090953">
            <w:pPr>
              <w:pStyle w:val="ConsPlusNormal"/>
              <w:jc w:val="center"/>
              <w:rPr>
                <w:rFonts w:ascii="Times New Roman" w:hAnsi="Times New Roman" w:cs="Times New Roman"/>
                <w:szCs w:val="22"/>
              </w:rPr>
            </w:pPr>
          </w:p>
        </w:tc>
        <w:tc>
          <w:tcPr>
            <w:tcW w:w="1984" w:type="dxa"/>
          </w:tcPr>
          <w:p w:rsidR="00A76FA6" w:rsidRPr="0091036A" w:rsidRDefault="00A76FA6" w:rsidP="00090953">
            <w:pPr>
              <w:pStyle w:val="ConsPlusNormal"/>
              <w:jc w:val="center"/>
              <w:rPr>
                <w:rFonts w:ascii="Times New Roman" w:hAnsi="Times New Roman" w:cs="Times New Roman"/>
                <w:szCs w:val="22"/>
              </w:rPr>
            </w:pPr>
          </w:p>
        </w:tc>
        <w:tc>
          <w:tcPr>
            <w:tcW w:w="2154" w:type="dxa"/>
          </w:tcPr>
          <w:p w:rsidR="00A76FA6" w:rsidRPr="0091036A" w:rsidRDefault="00A76FA6" w:rsidP="00090953">
            <w:pPr>
              <w:pStyle w:val="ConsPlusNormal"/>
              <w:jc w:val="center"/>
              <w:rPr>
                <w:rFonts w:ascii="Times New Roman" w:hAnsi="Times New Roman" w:cs="Times New Roman"/>
                <w:szCs w:val="22"/>
              </w:rPr>
            </w:pPr>
          </w:p>
        </w:tc>
      </w:tr>
    </w:tbl>
    <w:p w:rsidR="00A76FA6" w:rsidRPr="0091036A" w:rsidRDefault="00A76FA6" w:rsidP="00A76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A76FA6" w:rsidRPr="0091036A" w:rsidTr="00090953">
        <w:tc>
          <w:tcPr>
            <w:tcW w:w="62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N п/п</w:t>
            </w:r>
          </w:p>
        </w:tc>
        <w:tc>
          <w:tcPr>
            <w:tcW w:w="2835"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Расположение места отбора проб</w:t>
            </w:r>
          </w:p>
        </w:tc>
        <w:tc>
          <w:tcPr>
            <w:tcW w:w="2835"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Характеристика места отбора проб</w:t>
            </w:r>
          </w:p>
        </w:tc>
        <w:tc>
          <w:tcPr>
            <w:tcW w:w="2778"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Частота отбора проб</w:t>
            </w:r>
          </w:p>
        </w:tc>
      </w:tr>
      <w:tr w:rsidR="00A76FA6" w:rsidRPr="0091036A" w:rsidTr="00090953">
        <w:tc>
          <w:tcPr>
            <w:tcW w:w="624"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1</w:t>
            </w:r>
          </w:p>
        </w:tc>
        <w:tc>
          <w:tcPr>
            <w:tcW w:w="2835"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2</w:t>
            </w:r>
          </w:p>
        </w:tc>
        <w:tc>
          <w:tcPr>
            <w:tcW w:w="2835"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3</w:t>
            </w:r>
          </w:p>
        </w:tc>
        <w:tc>
          <w:tcPr>
            <w:tcW w:w="2778"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4</w:t>
            </w:r>
          </w:p>
        </w:tc>
      </w:tr>
      <w:tr w:rsidR="00A76FA6" w:rsidRPr="0091036A" w:rsidTr="00090953">
        <w:tc>
          <w:tcPr>
            <w:tcW w:w="624" w:type="dxa"/>
          </w:tcPr>
          <w:p w:rsidR="00A76FA6" w:rsidRPr="0091036A" w:rsidRDefault="00A76FA6" w:rsidP="00090953">
            <w:pPr>
              <w:pStyle w:val="ConsPlusNormal"/>
              <w:jc w:val="center"/>
              <w:rPr>
                <w:rFonts w:ascii="Times New Roman" w:hAnsi="Times New Roman" w:cs="Times New Roman"/>
                <w:szCs w:val="22"/>
              </w:rPr>
            </w:pPr>
          </w:p>
        </w:tc>
        <w:tc>
          <w:tcPr>
            <w:tcW w:w="2835" w:type="dxa"/>
          </w:tcPr>
          <w:p w:rsidR="00A76FA6" w:rsidRPr="0091036A" w:rsidRDefault="00A76FA6" w:rsidP="00090953">
            <w:pPr>
              <w:pStyle w:val="ConsPlusNormal"/>
              <w:jc w:val="center"/>
              <w:rPr>
                <w:rFonts w:ascii="Times New Roman" w:hAnsi="Times New Roman" w:cs="Times New Roman"/>
                <w:szCs w:val="22"/>
              </w:rPr>
            </w:pPr>
          </w:p>
        </w:tc>
        <w:tc>
          <w:tcPr>
            <w:tcW w:w="2835" w:type="dxa"/>
          </w:tcPr>
          <w:p w:rsidR="00A76FA6" w:rsidRPr="0091036A" w:rsidRDefault="00A76FA6" w:rsidP="00090953">
            <w:pPr>
              <w:pStyle w:val="ConsPlusNormal"/>
              <w:jc w:val="center"/>
              <w:rPr>
                <w:rFonts w:ascii="Times New Roman" w:hAnsi="Times New Roman" w:cs="Times New Roman"/>
                <w:szCs w:val="22"/>
              </w:rPr>
            </w:pPr>
          </w:p>
        </w:tc>
        <w:tc>
          <w:tcPr>
            <w:tcW w:w="2778" w:type="dxa"/>
          </w:tcPr>
          <w:p w:rsidR="00A76FA6" w:rsidRPr="0091036A" w:rsidRDefault="00A76FA6" w:rsidP="00090953">
            <w:pPr>
              <w:pStyle w:val="ConsPlusNormal"/>
              <w:jc w:val="center"/>
              <w:rPr>
                <w:rFonts w:ascii="Times New Roman" w:hAnsi="Times New Roman" w:cs="Times New Roman"/>
                <w:szCs w:val="22"/>
              </w:rPr>
            </w:pPr>
          </w:p>
        </w:tc>
      </w:tr>
    </w:tbl>
    <w:p w:rsidR="00A76FA6" w:rsidRPr="0091036A" w:rsidRDefault="00A76FA6" w:rsidP="00A76FA6">
      <w:pPr>
        <w:pStyle w:val="ConsPlusNormal"/>
        <w:jc w:val="both"/>
        <w:rPr>
          <w:rFonts w:ascii="Times New Roman" w:hAnsi="Times New Roman" w:cs="Times New Roman"/>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 xml:space="preserve">    Схема  расположения  узлов  учета  и  мест  отбора  проб  холодной воды</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прилагается.</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Организация водопроводно-                                           Абонент</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канализационного хозяйства</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 ____________________________________</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 ______________ 20__ г.            "__" ______________ 20__ г.</w:t>
      </w: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Pr="0091036A" w:rsidRDefault="00A76FA6" w:rsidP="00A76FA6">
      <w:pPr>
        <w:pStyle w:val="ConsPlusNormal"/>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Default="00A76FA6" w:rsidP="00A76FA6">
      <w:pPr>
        <w:pStyle w:val="ConsPlusNormal"/>
        <w:jc w:val="right"/>
        <w:outlineLvl w:val="1"/>
        <w:rPr>
          <w:rFonts w:ascii="Times New Roman" w:hAnsi="Times New Roman" w:cs="Times New Roman"/>
          <w:szCs w:val="22"/>
        </w:rPr>
      </w:pPr>
    </w:p>
    <w:p w:rsidR="00A76FA6" w:rsidRPr="00305AF2" w:rsidRDefault="00A76FA6" w:rsidP="00A76FA6">
      <w:pPr>
        <w:pStyle w:val="ConsPlusNormal"/>
        <w:jc w:val="right"/>
        <w:outlineLvl w:val="1"/>
        <w:rPr>
          <w:rFonts w:ascii="Times New Roman" w:hAnsi="Times New Roman" w:cs="Times New Roman"/>
          <w:sz w:val="16"/>
          <w:szCs w:val="16"/>
        </w:rPr>
      </w:pPr>
      <w:r w:rsidRPr="00305AF2">
        <w:rPr>
          <w:rFonts w:ascii="Times New Roman" w:hAnsi="Times New Roman" w:cs="Times New Roman"/>
          <w:sz w:val="16"/>
          <w:szCs w:val="16"/>
        </w:rPr>
        <w:lastRenderedPageBreak/>
        <w:t>Приложение N 5</w:t>
      </w:r>
    </w:p>
    <w:p w:rsidR="00A76FA6" w:rsidRPr="00305AF2" w:rsidRDefault="00A76FA6" w:rsidP="00A76FA6">
      <w:pPr>
        <w:pStyle w:val="ConsPlusNormal"/>
        <w:jc w:val="right"/>
        <w:rPr>
          <w:rFonts w:ascii="Times New Roman" w:hAnsi="Times New Roman" w:cs="Times New Roman"/>
          <w:sz w:val="16"/>
          <w:szCs w:val="16"/>
        </w:rPr>
      </w:pPr>
      <w:r w:rsidRPr="00305AF2">
        <w:rPr>
          <w:rFonts w:ascii="Times New Roman" w:hAnsi="Times New Roman" w:cs="Times New Roman"/>
          <w:sz w:val="16"/>
          <w:szCs w:val="16"/>
        </w:rPr>
        <w:t>к типовому договору</w:t>
      </w:r>
    </w:p>
    <w:p w:rsidR="00A76FA6" w:rsidRPr="00305AF2" w:rsidRDefault="00A76FA6" w:rsidP="00A76FA6">
      <w:pPr>
        <w:pStyle w:val="ConsPlusNormal"/>
        <w:jc w:val="right"/>
        <w:rPr>
          <w:rFonts w:ascii="Times New Roman" w:hAnsi="Times New Roman" w:cs="Times New Roman"/>
          <w:sz w:val="16"/>
          <w:szCs w:val="16"/>
        </w:rPr>
      </w:pPr>
      <w:r w:rsidRPr="00305AF2">
        <w:rPr>
          <w:rFonts w:ascii="Times New Roman" w:hAnsi="Times New Roman" w:cs="Times New Roman"/>
          <w:sz w:val="16"/>
          <w:szCs w:val="16"/>
        </w:rPr>
        <w:t>холодного водоснабжения</w:t>
      </w:r>
    </w:p>
    <w:p w:rsidR="00A76FA6" w:rsidRPr="0091036A" w:rsidRDefault="00A76FA6" w:rsidP="00A76FA6">
      <w:pPr>
        <w:pStyle w:val="ConsPlusNormal"/>
        <w:jc w:val="right"/>
        <w:rPr>
          <w:rFonts w:ascii="Times New Roman" w:hAnsi="Times New Roman" w:cs="Times New Roman"/>
          <w:szCs w:val="22"/>
        </w:rPr>
      </w:pPr>
    </w:p>
    <w:p w:rsidR="00A76FA6" w:rsidRDefault="00A76FA6" w:rsidP="00A76FA6">
      <w:pPr>
        <w:pStyle w:val="ConsPlusNonformat"/>
        <w:jc w:val="center"/>
        <w:rPr>
          <w:rFonts w:ascii="Times New Roman" w:hAnsi="Times New Roman" w:cs="Times New Roman"/>
          <w:sz w:val="22"/>
          <w:szCs w:val="22"/>
        </w:rPr>
      </w:pPr>
      <w:bookmarkStart w:id="7" w:name="P457"/>
      <w:bookmarkEnd w:id="7"/>
    </w:p>
    <w:p w:rsidR="00A76FA6" w:rsidRDefault="00A76FA6" w:rsidP="00A76FA6">
      <w:pPr>
        <w:pStyle w:val="ConsPlusNonformat"/>
        <w:jc w:val="center"/>
        <w:rPr>
          <w:rFonts w:ascii="Times New Roman" w:hAnsi="Times New Roman" w:cs="Times New Roman"/>
          <w:sz w:val="22"/>
          <w:szCs w:val="22"/>
        </w:rPr>
      </w:pPr>
    </w:p>
    <w:p w:rsidR="00A76FA6" w:rsidRPr="0091036A" w:rsidRDefault="00A76FA6" w:rsidP="00A76FA6">
      <w:pPr>
        <w:pStyle w:val="ConsPlusNonformat"/>
        <w:jc w:val="center"/>
        <w:rPr>
          <w:rFonts w:ascii="Times New Roman" w:hAnsi="Times New Roman" w:cs="Times New Roman"/>
          <w:sz w:val="22"/>
          <w:szCs w:val="22"/>
        </w:rPr>
      </w:pPr>
      <w:r w:rsidRPr="0091036A">
        <w:rPr>
          <w:rFonts w:ascii="Times New Roman" w:hAnsi="Times New Roman" w:cs="Times New Roman"/>
          <w:sz w:val="22"/>
          <w:szCs w:val="22"/>
        </w:rPr>
        <w:t>ПОКАЗАТЕЛИ</w:t>
      </w:r>
    </w:p>
    <w:p w:rsidR="00A76FA6" w:rsidRPr="0091036A" w:rsidRDefault="00A76FA6" w:rsidP="00A76FA6">
      <w:pPr>
        <w:pStyle w:val="ConsPlusNonformat"/>
        <w:jc w:val="center"/>
        <w:rPr>
          <w:rFonts w:ascii="Times New Roman" w:hAnsi="Times New Roman" w:cs="Times New Roman"/>
          <w:sz w:val="22"/>
          <w:szCs w:val="22"/>
        </w:rPr>
      </w:pPr>
      <w:r w:rsidRPr="0091036A">
        <w:rPr>
          <w:rFonts w:ascii="Times New Roman" w:hAnsi="Times New Roman" w:cs="Times New Roman"/>
          <w:sz w:val="22"/>
          <w:szCs w:val="22"/>
        </w:rPr>
        <w:t>качества холодной (технической) воды</w:t>
      </w:r>
    </w:p>
    <w:p w:rsidR="00A76FA6" w:rsidRPr="0091036A" w:rsidRDefault="00A76FA6" w:rsidP="00A76FA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A76FA6" w:rsidRPr="0091036A" w:rsidTr="00090953">
        <w:tc>
          <w:tcPr>
            <w:tcW w:w="4252"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Показатели качества холодной (технической) воды (абсолютные величины)</w:t>
            </w:r>
          </w:p>
        </w:tc>
        <w:tc>
          <w:tcPr>
            <w:tcW w:w="4819"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Допустимые отклонения показателей качества холодной (технической) воды</w:t>
            </w:r>
          </w:p>
        </w:tc>
      </w:tr>
      <w:tr w:rsidR="00A76FA6" w:rsidRPr="0091036A" w:rsidTr="00090953">
        <w:tc>
          <w:tcPr>
            <w:tcW w:w="4252"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1</w:t>
            </w:r>
          </w:p>
        </w:tc>
        <w:tc>
          <w:tcPr>
            <w:tcW w:w="4819" w:type="dxa"/>
          </w:tcPr>
          <w:p w:rsidR="00A76FA6" w:rsidRPr="0091036A" w:rsidRDefault="00A76FA6" w:rsidP="00090953">
            <w:pPr>
              <w:pStyle w:val="ConsPlusNormal"/>
              <w:jc w:val="center"/>
              <w:rPr>
                <w:rFonts w:ascii="Times New Roman" w:hAnsi="Times New Roman" w:cs="Times New Roman"/>
                <w:szCs w:val="22"/>
              </w:rPr>
            </w:pPr>
            <w:r w:rsidRPr="0091036A">
              <w:rPr>
                <w:rFonts w:ascii="Times New Roman" w:hAnsi="Times New Roman" w:cs="Times New Roman"/>
                <w:szCs w:val="22"/>
              </w:rPr>
              <w:t>2</w:t>
            </w:r>
          </w:p>
        </w:tc>
      </w:tr>
      <w:tr w:rsidR="00A76FA6" w:rsidRPr="0091036A" w:rsidTr="00090953">
        <w:tc>
          <w:tcPr>
            <w:tcW w:w="4252" w:type="dxa"/>
          </w:tcPr>
          <w:p w:rsidR="00A76FA6" w:rsidRPr="0091036A" w:rsidRDefault="00A76FA6" w:rsidP="00090953">
            <w:pPr>
              <w:pStyle w:val="ConsPlusNormal"/>
              <w:jc w:val="center"/>
              <w:rPr>
                <w:rFonts w:ascii="Times New Roman" w:hAnsi="Times New Roman" w:cs="Times New Roman"/>
                <w:szCs w:val="22"/>
              </w:rPr>
            </w:pPr>
          </w:p>
        </w:tc>
        <w:tc>
          <w:tcPr>
            <w:tcW w:w="4819" w:type="dxa"/>
          </w:tcPr>
          <w:p w:rsidR="00A76FA6" w:rsidRPr="0091036A" w:rsidRDefault="00A76FA6" w:rsidP="00090953">
            <w:pPr>
              <w:pStyle w:val="ConsPlusNormal"/>
              <w:jc w:val="center"/>
              <w:rPr>
                <w:rFonts w:ascii="Times New Roman" w:hAnsi="Times New Roman" w:cs="Times New Roman"/>
                <w:szCs w:val="22"/>
              </w:rPr>
            </w:pPr>
          </w:p>
        </w:tc>
      </w:tr>
    </w:tbl>
    <w:p w:rsidR="00A76FA6" w:rsidRPr="0091036A" w:rsidRDefault="00A76FA6" w:rsidP="00A76FA6">
      <w:pPr>
        <w:pStyle w:val="ConsPlusNormal"/>
        <w:jc w:val="both"/>
        <w:rPr>
          <w:rFonts w:ascii="Times New Roman" w:hAnsi="Times New Roman" w:cs="Times New Roman"/>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Организация водопроводно-                                           Абонент</w:t>
      </w: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канализационного хозяйства</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______________________________________ ____________________________________</w:t>
      </w:r>
    </w:p>
    <w:p w:rsidR="00A76FA6" w:rsidRPr="0091036A" w:rsidRDefault="00A76FA6" w:rsidP="00A76FA6">
      <w:pPr>
        <w:pStyle w:val="ConsPlusNonformat"/>
        <w:jc w:val="both"/>
        <w:rPr>
          <w:rFonts w:ascii="Times New Roman" w:hAnsi="Times New Roman" w:cs="Times New Roman"/>
          <w:sz w:val="22"/>
          <w:szCs w:val="22"/>
        </w:rPr>
      </w:pPr>
    </w:p>
    <w:p w:rsidR="00A76FA6" w:rsidRPr="0091036A" w:rsidRDefault="00A76FA6" w:rsidP="00A76FA6">
      <w:pPr>
        <w:pStyle w:val="ConsPlusNonformat"/>
        <w:jc w:val="both"/>
        <w:rPr>
          <w:rFonts w:ascii="Times New Roman" w:hAnsi="Times New Roman" w:cs="Times New Roman"/>
          <w:sz w:val="22"/>
          <w:szCs w:val="22"/>
        </w:rPr>
      </w:pPr>
      <w:r w:rsidRPr="0091036A">
        <w:rPr>
          <w:rFonts w:ascii="Times New Roman" w:hAnsi="Times New Roman" w:cs="Times New Roman"/>
          <w:sz w:val="22"/>
          <w:szCs w:val="22"/>
        </w:rPr>
        <w:t>"__" ______________ 20__ г.                   "__" ______________ 20__ г.</w:t>
      </w:r>
    </w:p>
    <w:p w:rsidR="00A76FA6" w:rsidRPr="0091036A" w:rsidRDefault="00A76FA6" w:rsidP="00A76FA6">
      <w:pPr>
        <w:pStyle w:val="ConsPlusNormal"/>
        <w:jc w:val="right"/>
        <w:rPr>
          <w:rFonts w:ascii="Times New Roman" w:hAnsi="Times New Roman" w:cs="Times New Roman"/>
          <w:szCs w:val="22"/>
        </w:rPr>
      </w:pPr>
    </w:p>
    <w:p w:rsidR="00A76FA6" w:rsidRPr="0091036A" w:rsidRDefault="00A76FA6" w:rsidP="00A76FA6">
      <w:pPr>
        <w:pStyle w:val="ConsPlusNormal"/>
        <w:jc w:val="right"/>
        <w:rPr>
          <w:rFonts w:ascii="Times New Roman" w:hAnsi="Times New Roman" w:cs="Times New Roman"/>
          <w:szCs w:val="22"/>
        </w:rPr>
      </w:pPr>
    </w:p>
    <w:p w:rsidR="00A76FA6" w:rsidRPr="0091036A" w:rsidRDefault="00A76FA6" w:rsidP="00A76FA6">
      <w:pPr>
        <w:pStyle w:val="ConsPlusNormal"/>
        <w:jc w:val="right"/>
        <w:rPr>
          <w:rFonts w:ascii="Times New Roman" w:hAnsi="Times New Roman" w:cs="Times New Roman"/>
          <w:szCs w:val="22"/>
        </w:rPr>
      </w:pPr>
    </w:p>
    <w:p w:rsidR="00A76FA6" w:rsidRPr="0091036A" w:rsidRDefault="00A76FA6" w:rsidP="00A76FA6">
      <w:pPr>
        <w:pStyle w:val="ConsPlusNormal"/>
        <w:jc w:val="right"/>
        <w:rPr>
          <w:rFonts w:ascii="Times New Roman" w:hAnsi="Times New Roman" w:cs="Times New Roman"/>
          <w:szCs w:val="22"/>
        </w:rPr>
      </w:pPr>
    </w:p>
    <w:p w:rsidR="00A76FA6" w:rsidRPr="0091036A" w:rsidRDefault="00A76FA6" w:rsidP="00A76FA6">
      <w:pPr>
        <w:pStyle w:val="ConsPlusNormal"/>
        <w:jc w:val="right"/>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A76FA6" w:rsidRDefault="00A76FA6" w:rsidP="00A76FA6">
      <w:pPr>
        <w:pStyle w:val="ConsPlusNormal"/>
        <w:jc w:val="right"/>
        <w:outlineLvl w:val="0"/>
        <w:rPr>
          <w:rFonts w:ascii="Times New Roman" w:hAnsi="Times New Roman" w:cs="Times New Roman"/>
          <w:szCs w:val="22"/>
        </w:rPr>
      </w:pPr>
    </w:p>
    <w:p w:rsidR="00D926BB" w:rsidRDefault="00D926BB"/>
    <w:sectPr w:rsidR="00D926BB" w:rsidSect="00D92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76FA6"/>
    <w:rsid w:val="00A76FA6"/>
    <w:rsid w:val="00D9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76FA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AE261B7B6483E8A05D964216C3142FBA1E3F47DF96B662FF00F0D27143D44CE40EF0A2AD690CEAL82EF" TargetMode="External"/><Relationship Id="rId13" Type="http://schemas.openxmlformats.org/officeDocument/2006/relationships/hyperlink" Target="consultantplus://offline/ref=71AE261B7B6483E8A05D964216C3142FB9183547D799B662FF00F0D27143D44CE40EF0A2AD690CEAL82C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1AE261B7B6483E8A05D964216C3142FBA1E3F47DF96B662FF00F0D27143D44CE40EF0A2AD690CEAL82EF" TargetMode="External"/><Relationship Id="rId12" Type="http://schemas.openxmlformats.org/officeDocument/2006/relationships/hyperlink" Target="consultantplus://offline/ref=71AE261B7B6483E8A05D964216C3142FBA1E3F47DF96B662FF00F0D27143D44CE40EF0A2AD690CEAL82E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1AE261B7B6483E8A05D964216C3142FBA1D374BD09DB662FF00F0D271L423F" TargetMode="External"/><Relationship Id="rId1" Type="http://schemas.openxmlformats.org/officeDocument/2006/relationships/styles" Target="styles.xml"/><Relationship Id="rId6" Type="http://schemas.openxmlformats.org/officeDocument/2006/relationships/hyperlink" Target="consultantplus://offline/ref=71AE261B7B6483E8A05D964216C3142FBA1E3F47DF96B662FF00F0D27143D44CE40EF0A2AD690CEAL82EF" TargetMode="External"/><Relationship Id="rId11" Type="http://schemas.openxmlformats.org/officeDocument/2006/relationships/hyperlink" Target="consultantplus://offline/ref=71AE261B7B6483E8A05D964216C3142FBA1E3F47DF96B662FF00F0D27143D44CE40EF0A2AD690CEAL82EF" TargetMode="External"/><Relationship Id="rId5" Type="http://schemas.openxmlformats.org/officeDocument/2006/relationships/hyperlink" Target="consultantplus://offline/ref=71AE261B7B6483E8A05D964216C3142FBA1E3F47DF96B662FF00F0D27143D44CE40EF0A2AD690CEAL82EF" TargetMode="External"/><Relationship Id="rId15" Type="http://schemas.openxmlformats.org/officeDocument/2006/relationships/hyperlink" Target="consultantplus://offline/ref=71AE261B7B6483E8A05D964216C3142FBA1E3F44D39BB662FF00F0D27143D44CE40EF0A2AD690CEAL82EF" TargetMode="External"/><Relationship Id="rId10" Type="http://schemas.openxmlformats.org/officeDocument/2006/relationships/hyperlink" Target="consultantplus://offline/ref=71AE261B7B6483E8A05D964216C3142FBA1E3F47DF96B662FF00F0D27143D44CE40EF0A2AD690CEAL82EF" TargetMode="External"/><Relationship Id="rId4" Type="http://schemas.openxmlformats.org/officeDocument/2006/relationships/hyperlink" Target="consultantplus://offline/ref=71AE261B7B6483E8A05D964216C3142FBA1E3F44D39BB662FF00F0D27143D44CE40EF0A2AD690CEAL82EF" TargetMode="External"/><Relationship Id="rId9" Type="http://schemas.openxmlformats.org/officeDocument/2006/relationships/hyperlink" Target="consultantplus://offline/ref=71AE261B7B6483E8A05D964216C3142FB9183547D799B662FF00F0D27143D44CE40EF0A2AD690CEAL82CF" TargetMode="External"/><Relationship Id="rId14" Type="http://schemas.openxmlformats.org/officeDocument/2006/relationships/hyperlink" Target="consultantplus://offline/ref=71AE261B7B6483E8A05D964216C3142FBA1D374BD09DB662FF00F0D271L4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6403</Words>
  <Characters>36498</Characters>
  <Application>Microsoft Office Word</Application>
  <DocSecurity>0</DocSecurity>
  <Lines>304</Lines>
  <Paragraphs>85</Paragraphs>
  <ScaleCrop>false</ScaleCrop>
  <Company>Reanimator Extreme Edition</Company>
  <LinksUpToDate>false</LinksUpToDate>
  <CharactersWithSpaces>42816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2018-06-22T09:13:00Z</dcterms:created>
  <dcterms:modified xsi:type="dcterms:W3CDTF">2018-06-22T09:14:00Z</dcterms:modified>
</cp:coreProperties>
</file>