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>ДОГОВОР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</w:p>
    <w:p w14:paraId="02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>на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оказание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возмездных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санаторно-</w:t>
      </w:r>
      <w:r>
        <w:rPr>
          <w:rFonts w:ascii="Times New Roman" w:hAnsi="Times New Roman"/>
          <w:b w:val="1"/>
          <w:color w:val="000000"/>
          <w:sz w:val="21"/>
        </w:rPr>
        <w:t>курортных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услуг</w:t>
      </w:r>
    </w:p>
    <w:p w14:paraId="03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ГУП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«Якты-</w:t>
      </w:r>
      <w:r>
        <w:rPr>
          <w:rFonts w:ascii="Times New Roman" w:hAnsi="Times New Roman"/>
          <w:color w:val="000000"/>
          <w:sz w:val="21"/>
        </w:rPr>
        <w:t>Куль»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РБ</w:t>
      </w:r>
      <w:r>
        <w:rPr>
          <w:rFonts w:ascii="Times New Roman" w:hAnsi="Times New Roman"/>
          <w:color w:val="000000"/>
          <w:sz w:val="21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1"/>
        </w:rPr>
        <w:tab/>
      </w:r>
      <w:r>
        <w:rPr>
          <w:rFonts w:ascii="Times New Roman" w:hAnsi="Times New Roman"/>
          <w:color w:val="000000"/>
          <w:sz w:val="21"/>
        </w:rPr>
        <w:t>__</w:t>
      </w:r>
      <w:r>
        <w:rPr>
          <w:rFonts w:ascii="Times New Roman" w:hAnsi="Times New Roman"/>
          <w:color w:val="000000"/>
          <w:sz w:val="21"/>
        </w:rPr>
        <w:t>.__.2021</w:t>
      </w:r>
    </w:p>
    <w:p w14:paraId="04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Государственное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унитарное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предприятие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«Якты-</w:t>
      </w:r>
      <w:r>
        <w:rPr>
          <w:rFonts w:ascii="Times New Roman" w:hAnsi="Times New Roman"/>
          <w:color w:val="000000"/>
          <w:sz w:val="21"/>
        </w:rPr>
        <w:t>Куль»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Республики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Башкортостан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именуемый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дальнейшем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«Исполнитель»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</w:t>
      </w:r>
      <w:r>
        <w:rPr>
          <w:rFonts w:ascii="Times New Roman" w:hAnsi="Times New Roman"/>
          <w:color w:val="000000"/>
          <w:sz w:val="21"/>
        </w:rPr>
        <w:t>ице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Директора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Байназарова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Фаиля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Рафаиловича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действующего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основании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Устава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одной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стороны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гражданин</w:t>
      </w:r>
      <w:r>
        <w:rPr>
          <w:rFonts w:ascii="Times New Roman" w:hAnsi="Times New Roman"/>
          <w:color w:val="000000"/>
          <w:sz w:val="21"/>
        </w:rPr>
        <w:t xml:space="preserve"> (-</w:t>
      </w:r>
      <w:r>
        <w:rPr>
          <w:rFonts w:ascii="Times New Roman" w:hAnsi="Times New Roman"/>
          <w:color w:val="000000"/>
          <w:sz w:val="21"/>
        </w:rPr>
        <w:t>ка</w:t>
      </w:r>
      <w:r>
        <w:rPr>
          <w:rFonts w:ascii="Times New Roman" w:hAnsi="Times New Roman"/>
          <w:color w:val="000000"/>
          <w:sz w:val="21"/>
        </w:rPr>
        <w:t xml:space="preserve">) </w:t>
      </w:r>
      <w:r>
        <w:rPr>
          <w:rFonts w:ascii="Times New Roman" w:hAnsi="Times New Roman"/>
          <w:color w:val="000000"/>
          <w:sz w:val="21"/>
        </w:rPr>
        <w:t>Физическое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лицо</w:t>
      </w:r>
      <w:r>
        <w:rPr>
          <w:rFonts w:ascii="Times New Roman" w:hAnsi="Times New Roman"/>
          <w:color w:val="000000"/>
          <w:sz w:val="21"/>
        </w:rPr>
        <w:t xml:space="preserve">  </w:t>
      </w:r>
      <w:r>
        <w:rPr>
          <w:rFonts w:ascii="Times New Roman" w:hAnsi="Times New Roman"/>
          <w:color w:val="000000"/>
          <w:sz w:val="21"/>
        </w:rPr>
        <w:t>именуемый</w:t>
      </w:r>
      <w:r>
        <w:rPr>
          <w:rFonts w:ascii="Times New Roman" w:hAnsi="Times New Roman"/>
          <w:color w:val="000000"/>
          <w:sz w:val="21"/>
        </w:rPr>
        <w:t xml:space="preserve"> (-</w:t>
      </w:r>
      <w:r>
        <w:rPr>
          <w:rFonts w:ascii="Times New Roman" w:hAnsi="Times New Roman"/>
          <w:color w:val="000000"/>
          <w:sz w:val="21"/>
        </w:rPr>
        <w:t>ая</w:t>
      </w:r>
      <w:r>
        <w:rPr>
          <w:rFonts w:ascii="Times New Roman" w:hAnsi="Times New Roman"/>
          <w:color w:val="000000"/>
          <w:sz w:val="21"/>
        </w:rPr>
        <w:t xml:space="preserve">)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дальнейшем</w:t>
      </w:r>
      <w:r>
        <w:rPr>
          <w:rFonts w:ascii="Times New Roman" w:hAnsi="Times New Roman"/>
          <w:color w:val="000000"/>
          <w:sz w:val="21"/>
        </w:rPr>
        <w:t xml:space="preserve"> "</w:t>
      </w:r>
      <w:r>
        <w:rPr>
          <w:rFonts w:ascii="Times New Roman" w:hAnsi="Times New Roman"/>
          <w:color w:val="000000"/>
          <w:sz w:val="21"/>
        </w:rPr>
        <w:t>Заказчик</w:t>
      </w:r>
      <w:r>
        <w:rPr>
          <w:rFonts w:ascii="Times New Roman" w:hAnsi="Times New Roman"/>
          <w:color w:val="000000"/>
          <w:sz w:val="21"/>
        </w:rPr>
        <w:t xml:space="preserve">",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другой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стороны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заключили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нижеследующем</w:t>
      </w:r>
      <w:r>
        <w:rPr>
          <w:rFonts w:ascii="Times New Roman" w:hAnsi="Times New Roman"/>
          <w:color w:val="000000"/>
          <w:sz w:val="21"/>
        </w:rPr>
        <w:t>:</w:t>
      </w:r>
    </w:p>
    <w:p w14:paraId="05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 xml:space="preserve">1. </w:t>
      </w:r>
      <w:r>
        <w:rPr>
          <w:rFonts w:ascii="Times New Roman" w:hAnsi="Times New Roman"/>
          <w:b w:val="1"/>
          <w:color w:val="000000"/>
          <w:sz w:val="21"/>
        </w:rPr>
        <w:t>ПРЕДМЕТ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ДОГОВОРА</w:t>
      </w:r>
    </w:p>
    <w:p w14:paraId="06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1.</w:t>
      </w:r>
      <w:r>
        <w:rPr>
          <w:rFonts w:ascii="Times New Roman" w:hAnsi="Times New Roman"/>
          <w:color w:val="000000"/>
          <w:sz w:val="21"/>
        </w:rPr>
        <w:t xml:space="preserve">1. </w:t>
      </w:r>
      <w:r>
        <w:rPr>
          <w:rFonts w:ascii="Times New Roman" w:hAnsi="Times New Roman"/>
          <w:color w:val="000000"/>
          <w:sz w:val="21"/>
        </w:rPr>
        <w:t>Исполнитель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заданию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обязуется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условиях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определенных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договором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предоставить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санаторно</w:t>
      </w:r>
      <w:r>
        <w:rPr>
          <w:rFonts w:ascii="Times New Roman" w:hAnsi="Times New Roman"/>
          <w:color w:val="000000"/>
          <w:sz w:val="21"/>
        </w:rPr>
        <w:t xml:space="preserve"> - </w:t>
      </w:r>
      <w:r>
        <w:rPr>
          <w:rFonts w:ascii="Times New Roman" w:hAnsi="Times New Roman"/>
          <w:color w:val="000000"/>
          <w:sz w:val="21"/>
        </w:rPr>
        <w:t>курортные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услуги</w:t>
      </w:r>
      <w:r>
        <w:rPr>
          <w:rFonts w:ascii="Times New Roman" w:hAnsi="Times New Roman"/>
          <w:color w:val="000000"/>
          <w:sz w:val="21"/>
        </w:rPr>
        <w:t xml:space="preserve"> (</w:t>
      </w:r>
      <w:r>
        <w:rPr>
          <w:rFonts w:ascii="Times New Roman" w:hAnsi="Times New Roman"/>
          <w:color w:val="000000"/>
          <w:sz w:val="21"/>
        </w:rPr>
        <w:t>санаторно-</w:t>
      </w:r>
      <w:r>
        <w:rPr>
          <w:rFonts w:ascii="Times New Roman" w:hAnsi="Times New Roman"/>
          <w:color w:val="000000"/>
          <w:sz w:val="21"/>
        </w:rPr>
        <w:t>курортное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лечение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размещение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номерах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определенной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категории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организация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питания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организация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</w:t>
      </w:r>
      <w:r>
        <w:rPr>
          <w:rFonts w:ascii="Times New Roman" w:hAnsi="Times New Roman"/>
          <w:color w:val="000000"/>
          <w:sz w:val="21"/>
        </w:rPr>
        <w:t>беспечение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проведения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досуга</w:t>
      </w:r>
      <w:r>
        <w:rPr>
          <w:rFonts w:ascii="Times New Roman" w:hAnsi="Times New Roman"/>
          <w:color w:val="000000"/>
          <w:sz w:val="21"/>
        </w:rPr>
        <w:t>) (</w:t>
      </w:r>
      <w:r>
        <w:rPr>
          <w:rFonts w:ascii="Times New Roman" w:hAnsi="Times New Roman"/>
          <w:color w:val="000000"/>
          <w:sz w:val="21"/>
        </w:rPr>
        <w:t>далее</w:t>
      </w:r>
      <w:r>
        <w:rPr>
          <w:rFonts w:ascii="Times New Roman" w:hAnsi="Times New Roman"/>
          <w:color w:val="000000"/>
          <w:sz w:val="21"/>
        </w:rPr>
        <w:t xml:space="preserve"> - </w:t>
      </w:r>
      <w:r>
        <w:rPr>
          <w:rFonts w:ascii="Times New Roman" w:hAnsi="Times New Roman"/>
          <w:color w:val="000000"/>
          <w:sz w:val="21"/>
        </w:rPr>
        <w:t>Услуги</w:t>
      </w:r>
      <w:r>
        <w:rPr>
          <w:rFonts w:ascii="Times New Roman" w:hAnsi="Times New Roman"/>
          <w:color w:val="000000"/>
          <w:sz w:val="21"/>
        </w:rPr>
        <w:t xml:space="preserve">), </w:t>
      </w:r>
      <w:r>
        <w:rPr>
          <w:rFonts w:ascii="Times New Roman" w:hAnsi="Times New Roman"/>
          <w:color w:val="000000"/>
          <w:sz w:val="21"/>
        </w:rPr>
        <w:t>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обязуется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оплатить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Услуги.</w:t>
      </w:r>
    </w:p>
    <w:p w14:paraId="07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1.2. </w:t>
      </w:r>
      <w:r>
        <w:rPr>
          <w:rFonts w:ascii="Times New Roman" w:hAnsi="Times New Roman"/>
          <w:color w:val="000000"/>
          <w:sz w:val="21"/>
        </w:rPr>
        <w:t>Основанием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получения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является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путевка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которая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оформляется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предоставляется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Исполнителем.</w:t>
      </w:r>
    </w:p>
    <w:p w14:paraId="08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1.3. </w:t>
      </w:r>
      <w:r>
        <w:rPr>
          <w:rFonts w:ascii="Times New Roman" w:hAnsi="Times New Roman"/>
          <w:color w:val="000000"/>
          <w:sz w:val="21"/>
        </w:rPr>
        <w:t>Передача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путевки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</w:t>
      </w:r>
      <w:r>
        <w:rPr>
          <w:rFonts w:ascii="Times New Roman" w:hAnsi="Times New Roman"/>
          <w:color w:val="000000"/>
          <w:sz w:val="21"/>
        </w:rPr>
        <w:t>лем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производится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после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оплаты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стоимости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подлежащих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оказанию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Услуг.</w:t>
      </w:r>
    </w:p>
    <w:p w14:paraId="09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 xml:space="preserve">2. </w:t>
      </w:r>
      <w:r>
        <w:rPr>
          <w:rFonts w:ascii="Times New Roman" w:hAnsi="Times New Roman"/>
          <w:b w:val="1"/>
          <w:color w:val="000000"/>
          <w:sz w:val="21"/>
        </w:rPr>
        <w:t>ПРАВА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И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ОБЯЗАННОСТИ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СТОРОН</w:t>
      </w:r>
    </w:p>
    <w:p w14:paraId="0A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2.1. </w:t>
      </w:r>
      <w:r>
        <w:rPr>
          <w:rFonts w:ascii="Times New Roman" w:hAnsi="Times New Roman"/>
          <w:color w:val="000000"/>
          <w:sz w:val="21"/>
        </w:rPr>
        <w:t>Каждая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Сторона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обязуется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соответствующим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образом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выполнять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предусмотренные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данным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обязанности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добросовестно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реализовывать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сво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права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содействовать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второй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стороне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исполнении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ее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обязанностей.</w:t>
      </w:r>
    </w:p>
    <w:p w14:paraId="0B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2.2. </w:t>
      </w:r>
      <w:r>
        <w:rPr>
          <w:rFonts w:ascii="Times New Roman" w:hAnsi="Times New Roman"/>
          <w:color w:val="000000"/>
          <w:sz w:val="21"/>
        </w:rPr>
        <w:t>Сторона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которая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нарушила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предусмотренные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данным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обязательства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должна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разумные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сроки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устранить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допущенные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нарушения.</w:t>
      </w:r>
    </w:p>
    <w:p w14:paraId="0C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 xml:space="preserve">2.3. </w:t>
      </w:r>
      <w:r>
        <w:rPr>
          <w:rFonts w:ascii="Times New Roman" w:hAnsi="Times New Roman"/>
          <w:b w:val="1"/>
          <w:color w:val="000000"/>
          <w:sz w:val="21"/>
        </w:rPr>
        <w:t>Исполнитель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обязан</w:t>
      </w:r>
      <w:r>
        <w:rPr>
          <w:rFonts w:ascii="Times New Roman" w:hAnsi="Times New Roman"/>
          <w:b w:val="1"/>
          <w:color w:val="000000"/>
          <w:sz w:val="21"/>
        </w:rPr>
        <w:t>:</w:t>
      </w:r>
    </w:p>
    <w:p w14:paraId="0D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2.3.1. </w:t>
      </w:r>
      <w:r>
        <w:rPr>
          <w:rFonts w:ascii="Times New Roman" w:hAnsi="Times New Roman"/>
          <w:color w:val="000000"/>
          <w:sz w:val="21"/>
        </w:rPr>
        <w:t>Представить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</w:t>
      </w:r>
      <w:r>
        <w:rPr>
          <w:rFonts w:ascii="Times New Roman" w:hAnsi="Times New Roman"/>
          <w:color w:val="000000"/>
          <w:sz w:val="21"/>
        </w:rPr>
        <w:t>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всю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необходимую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информацию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Услугах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стоимости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условиях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предоставления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предусмотренных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пункте</w:t>
      </w:r>
      <w:r>
        <w:rPr>
          <w:rFonts w:ascii="Times New Roman" w:hAnsi="Times New Roman"/>
          <w:color w:val="000000"/>
          <w:sz w:val="21"/>
        </w:rPr>
        <w:t xml:space="preserve"> 1.1.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уведомить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правилах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проживания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личной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безопасности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порядок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действия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угрозе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террористического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акта</w:t>
      </w:r>
      <w:r>
        <w:rPr>
          <w:rFonts w:ascii="Times New Roman" w:hAnsi="Times New Roman"/>
          <w:color w:val="000000"/>
          <w:sz w:val="21"/>
        </w:rPr>
        <w:t xml:space="preserve"> 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ГУП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</w:t>
      </w:r>
      <w:r>
        <w:rPr>
          <w:rFonts w:ascii="Times New Roman" w:hAnsi="Times New Roman"/>
          <w:color w:val="000000"/>
          <w:sz w:val="21"/>
        </w:rPr>
        <w:t>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«Якты-</w:t>
      </w:r>
      <w:r>
        <w:rPr>
          <w:rFonts w:ascii="Times New Roman" w:hAnsi="Times New Roman"/>
          <w:color w:val="000000"/>
          <w:sz w:val="21"/>
        </w:rPr>
        <w:t>Куль»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РБ.</w:t>
      </w:r>
    </w:p>
    <w:p w14:paraId="0E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2.3.2.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изменения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стоимости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проинформировать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этом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Информирование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осуществляется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помощью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электронной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телефонной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связей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любым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другим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доступным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способом.</w:t>
      </w:r>
    </w:p>
    <w:p w14:paraId="0F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2.3.3.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позднее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дня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отъезда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после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представить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Акт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сдачи</w:t>
      </w:r>
      <w:r>
        <w:rPr>
          <w:rFonts w:ascii="Times New Roman" w:hAnsi="Times New Roman"/>
          <w:color w:val="000000"/>
          <w:sz w:val="21"/>
        </w:rPr>
        <w:t xml:space="preserve"> - </w:t>
      </w:r>
      <w:r>
        <w:rPr>
          <w:rFonts w:ascii="Times New Roman" w:hAnsi="Times New Roman"/>
          <w:color w:val="000000"/>
          <w:sz w:val="21"/>
        </w:rPr>
        <w:t>приемки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установленной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формы.</w:t>
      </w:r>
    </w:p>
    <w:p w14:paraId="10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 xml:space="preserve">2.4. </w:t>
      </w:r>
      <w:r>
        <w:rPr>
          <w:rFonts w:ascii="Times New Roman" w:hAnsi="Times New Roman"/>
          <w:b w:val="1"/>
          <w:color w:val="000000"/>
          <w:sz w:val="21"/>
        </w:rPr>
        <w:t>Заказчик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обязан</w:t>
      </w:r>
      <w:r>
        <w:rPr>
          <w:rFonts w:ascii="Times New Roman" w:hAnsi="Times New Roman"/>
          <w:b w:val="1"/>
          <w:color w:val="000000"/>
          <w:sz w:val="21"/>
        </w:rPr>
        <w:t>:</w:t>
      </w:r>
    </w:p>
    <w:p w14:paraId="11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2.4.1. </w:t>
      </w:r>
      <w:r>
        <w:rPr>
          <w:rFonts w:ascii="Times New Roman" w:hAnsi="Times New Roman"/>
          <w:color w:val="000000"/>
          <w:sz w:val="21"/>
        </w:rPr>
        <w:t>Своевременно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оплатить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стоимость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соответствии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условиями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Договора.</w:t>
      </w:r>
    </w:p>
    <w:p w14:paraId="12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2.4.2.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оговоренный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срок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обеспечить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</w:t>
      </w:r>
      <w:r>
        <w:rPr>
          <w:rFonts w:ascii="Times New Roman" w:hAnsi="Times New Roman"/>
          <w:color w:val="000000"/>
          <w:sz w:val="21"/>
        </w:rPr>
        <w:t>еобходимыми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исходными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данными</w:t>
      </w:r>
      <w:r>
        <w:rPr>
          <w:rFonts w:ascii="Times New Roman" w:hAnsi="Times New Roman"/>
          <w:color w:val="000000"/>
          <w:sz w:val="21"/>
        </w:rPr>
        <w:t xml:space="preserve"> (</w:t>
      </w:r>
      <w:r>
        <w:rPr>
          <w:rFonts w:ascii="Times New Roman" w:hAnsi="Times New Roman"/>
          <w:color w:val="000000"/>
          <w:sz w:val="21"/>
        </w:rPr>
        <w:t>дата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время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заезда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выезда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количество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возраст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заезжающих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</w:t>
      </w:r>
      <w:r>
        <w:rPr>
          <w:rFonts w:ascii="Times New Roman" w:hAnsi="Times New Roman"/>
          <w:color w:val="000000"/>
          <w:sz w:val="21"/>
        </w:rPr>
        <w:t>).</w:t>
      </w:r>
    </w:p>
    <w:p w14:paraId="13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2.4.3. </w:t>
      </w:r>
      <w:r>
        <w:rPr>
          <w:rFonts w:ascii="Times New Roman" w:hAnsi="Times New Roman"/>
          <w:color w:val="000000"/>
          <w:sz w:val="21"/>
        </w:rPr>
        <w:t>Для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получения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обусловленный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срок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прибыть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Санаторий.</w:t>
      </w:r>
    </w:p>
    <w:p w14:paraId="14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2.4.4. </w:t>
      </w:r>
      <w:r>
        <w:rPr>
          <w:rFonts w:ascii="Times New Roman" w:hAnsi="Times New Roman"/>
          <w:color w:val="000000"/>
          <w:sz w:val="21"/>
        </w:rPr>
        <w:t>Своевременно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поступлении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санаторий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ознакомится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правилами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проживания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личной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безопасности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порядок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действия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угрозе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террористического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акта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ГУП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«Якты-</w:t>
      </w:r>
      <w:r>
        <w:rPr>
          <w:rFonts w:ascii="Times New Roman" w:hAnsi="Times New Roman"/>
          <w:color w:val="000000"/>
          <w:sz w:val="21"/>
        </w:rPr>
        <w:t>Куль»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РБ.</w:t>
      </w:r>
    </w:p>
    <w:p w14:paraId="15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2.4.5.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позднее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дня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выезда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подписать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Акт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сдачи</w:t>
      </w:r>
      <w:r>
        <w:rPr>
          <w:rFonts w:ascii="Times New Roman" w:hAnsi="Times New Roman"/>
          <w:color w:val="000000"/>
          <w:sz w:val="21"/>
        </w:rPr>
        <w:t xml:space="preserve"> - </w:t>
      </w:r>
      <w:r>
        <w:rPr>
          <w:rFonts w:ascii="Times New Roman" w:hAnsi="Times New Roman"/>
          <w:color w:val="000000"/>
          <w:sz w:val="21"/>
        </w:rPr>
        <w:t>приемки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подписания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акта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сдачи</w:t>
      </w:r>
      <w:r>
        <w:rPr>
          <w:rFonts w:ascii="Times New Roman" w:hAnsi="Times New Roman"/>
          <w:color w:val="000000"/>
          <w:sz w:val="21"/>
        </w:rPr>
        <w:t xml:space="preserve"> - </w:t>
      </w:r>
      <w:r>
        <w:rPr>
          <w:rFonts w:ascii="Times New Roman" w:hAnsi="Times New Roman"/>
          <w:color w:val="000000"/>
          <w:sz w:val="21"/>
        </w:rPr>
        <w:t>приемки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течение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трех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дней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момента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истечения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срока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то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акт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считается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подписанным.</w:t>
      </w:r>
    </w:p>
    <w:p w14:paraId="16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 2.4.6.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вмешиваться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управление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лечебного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процесса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отдавать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какие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было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распоряжения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обслуживающему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персоналу.</w:t>
      </w:r>
    </w:p>
    <w:p w14:paraId="17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 2.4.7.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выезде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пригласить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горничную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этаже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приёма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номера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сдать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ключ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дежурному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администратору.</w:t>
      </w:r>
    </w:p>
    <w:p w14:paraId="18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 xml:space="preserve">2.5. </w:t>
      </w:r>
      <w:r>
        <w:rPr>
          <w:rFonts w:ascii="Times New Roman" w:hAnsi="Times New Roman"/>
          <w:b w:val="1"/>
          <w:color w:val="000000"/>
          <w:sz w:val="21"/>
        </w:rPr>
        <w:t>Исполнитель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имеет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право</w:t>
      </w:r>
      <w:r>
        <w:rPr>
          <w:rFonts w:ascii="Times New Roman" w:hAnsi="Times New Roman"/>
          <w:b w:val="1"/>
          <w:color w:val="000000"/>
          <w:sz w:val="21"/>
        </w:rPr>
        <w:t>:</w:t>
      </w:r>
    </w:p>
    <w:p w14:paraId="19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2.5.1.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правил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проживания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досрочно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прекратить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предоставление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расторгнуть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</w:t>
      </w:r>
      <w:r>
        <w:rPr>
          <w:rFonts w:ascii="Times New Roman" w:hAnsi="Times New Roman"/>
          <w:color w:val="000000"/>
          <w:sz w:val="21"/>
        </w:rPr>
        <w:t>астоящий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письменно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предупредив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этом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Стоимость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неиспользованных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этом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возвращается.</w:t>
      </w:r>
    </w:p>
    <w:p w14:paraId="1A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2.5.2.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оказывать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санаторно-</w:t>
      </w:r>
      <w:r>
        <w:rPr>
          <w:rFonts w:ascii="Times New Roman" w:hAnsi="Times New Roman"/>
          <w:color w:val="000000"/>
          <w:sz w:val="21"/>
        </w:rPr>
        <w:t>курортные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лицам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имеющим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противопоказания.</w:t>
      </w:r>
    </w:p>
    <w:p w14:paraId="1B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 xml:space="preserve">2.6. </w:t>
      </w:r>
      <w:r>
        <w:rPr>
          <w:rFonts w:ascii="Times New Roman" w:hAnsi="Times New Roman"/>
          <w:b w:val="1"/>
          <w:color w:val="000000"/>
          <w:sz w:val="21"/>
        </w:rPr>
        <w:t>Заказчик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имеет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право</w:t>
      </w:r>
      <w:r>
        <w:rPr>
          <w:rFonts w:ascii="Times New Roman" w:hAnsi="Times New Roman"/>
          <w:b w:val="1"/>
          <w:color w:val="000000"/>
          <w:sz w:val="21"/>
        </w:rPr>
        <w:t>:</w:t>
      </w:r>
    </w:p>
    <w:p w14:paraId="1C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2.6.1.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предварительному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соглашению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Исполнителем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совершать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перенос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сроков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предоставления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(</w:t>
      </w:r>
      <w:r>
        <w:rPr>
          <w:rFonts w:ascii="Times New Roman" w:hAnsi="Times New Roman"/>
          <w:color w:val="000000"/>
          <w:sz w:val="21"/>
        </w:rPr>
        <w:t>заезда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выезда</w:t>
      </w:r>
      <w:r>
        <w:rPr>
          <w:rFonts w:ascii="Times New Roman" w:hAnsi="Times New Roman"/>
          <w:color w:val="000000"/>
          <w:sz w:val="21"/>
        </w:rPr>
        <w:t xml:space="preserve">)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условии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наличия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свободных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мест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прочих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условий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Санатории.</w:t>
      </w:r>
    </w:p>
    <w:p w14:paraId="1D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2.6.2. </w:t>
      </w:r>
      <w:r>
        <w:rPr>
          <w:rFonts w:ascii="Times New Roman" w:hAnsi="Times New Roman"/>
          <w:color w:val="000000"/>
          <w:sz w:val="21"/>
        </w:rPr>
        <w:t>Отказаться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условии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оплаты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фак</w:t>
      </w:r>
      <w:r>
        <w:rPr>
          <w:rFonts w:ascii="Times New Roman" w:hAnsi="Times New Roman"/>
          <w:color w:val="000000"/>
          <w:sz w:val="21"/>
        </w:rPr>
        <w:t>тически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понесенных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расходов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последним.</w:t>
      </w:r>
    </w:p>
    <w:p w14:paraId="1E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 xml:space="preserve">3. </w:t>
      </w:r>
      <w:r>
        <w:rPr>
          <w:rFonts w:ascii="Times New Roman" w:hAnsi="Times New Roman"/>
          <w:b w:val="1"/>
          <w:color w:val="000000"/>
          <w:sz w:val="21"/>
        </w:rPr>
        <w:t>ПОРЯДОК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РАСЧЕТОВ</w:t>
      </w:r>
    </w:p>
    <w:p w14:paraId="1F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3.1. </w:t>
      </w:r>
      <w:r>
        <w:rPr>
          <w:rFonts w:ascii="Times New Roman" w:hAnsi="Times New Roman"/>
          <w:color w:val="000000"/>
          <w:sz w:val="21"/>
        </w:rPr>
        <w:t>Перечень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стоимость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данному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определяются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соответствии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прейскурантом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действующим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дату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предоставления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Услуги.</w:t>
      </w:r>
    </w:p>
    <w:p w14:paraId="20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3.2. </w:t>
      </w:r>
      <w:r>
        <w:rPr>
          <w:rFonts w:ascii="Times New Roman" w:hAnsi="Times New Roman"/>
          <w:color w:val="000000"/>
          <w:sz w:val="21"/>
        </w:rPr>
        <w:t>Оплата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совершается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путём</w:t>
      </w:r>
      <w:r>
        <w:rPr>
          <w:rFonts w:ascii="Times New Roman" w:hAnsi="Times New Roman"/>
          <w:color w:val="000000"/>
          <w:sz w:val="21"/>
        </w:rPr>
        <w:t xml:space="preserve"> 100% </w:t>
      </w:r>
      <w:r>
        <w:rPr>
          <w:rFonts w:ascii="Times New Roman" w:hAnsi="Times New Roman"/>
          <w:color w:val="000000"/>
          <w:sz w:val="21"/>
        </w:rPr>
        <w:t>пред</w:t>
      </w:r>
      <w:r>
        <w:rPr>
          <w:rFonts w:ascii="Times New Roman" w:hAnsi="Times New Roman"/>
          <w:color w:val="000000"/>
          <w:sz w:val="21"/>
        </w:rPr>
        <w:t>варительной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оплаты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банковским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переводом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течение</w:t>
      </w:r>
      <w:r>
        <w:rPr>
          <w:rFonts w:ascii="Times New Roman" w:hAnsi="Times New Roman"/>
          <w:color w:val="000000"/>
          <w:sz w:val="21"/>
        </w:rPr>
        <w:t xml:space="preserve"> 5-</w:t>
      </w:r>
      <w:r>
        <w:rPr>
          <w:rFonts w:ascii="Times New Roman" w:hAnsi="Times New Roman"/>
          <w:color w:val="000000"/>
          <w:sz w:val="21"/>
        </w:rPr>
        <w:t>ти</w:t>
      </w:r>
      <w:r>
        <w:rPr>
          <w:rFonts w:ascii="Times New Roman" w:hAnsi="Times New Roman"/>
          <w:color w:val="000000"/>
          <w:sz w:val="21"/>
        </w:rPr>
        <w:t xml:space="preserve"> (</w:t>
      </w:r>
      <w:r>
        <w:rPr>
          <w:rFonts w:ascii="Times New Roman" w:hAnsi="Times New Roman"/>
          <w:color w:val="000000"/>
          <w:sz w:val="21"/>
        </w:rPr>
        <w:t>пяти</w:t>
      </w:r>
      <w:r>
        <w:rPr>
          <w:rFonts w:ascii="Times New Roman" w:hAnsi="Times New Roman"/>
          <w:color w:val="000000"/>
          <w:sz w:val="21"/>
        </w:rPr>
        <w:t xml:space="preserve">) </w:t>
      </w:r>
      <w:r>
        <w:rPr>
          <w:rFonts w:ascii="Times New Roman" w:hAnsi="Times New Roman"/>
          <w:color w:val="000000"/>
          <w:sz w:val="21"/>
        </w:rPr>
        <w:t>рабочих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дней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момента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подачи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Заявки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наличными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денежными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средствами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день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заезда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если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установлено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этим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Договором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совершении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оплаты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обязательно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указывается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назначение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платежа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основании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которого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совершается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оплата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Фактом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денежного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обязательства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считается</w:t>
      </w:r>
      <w:r>
        <w:rPr>
          <w:rFonts w:ascii="Times New Roman" w:hAnsi="Times New Roman"/>
          <w:color w:val="000000"/>
          <w:sz w:val="21"/>
        </w:rPr>
        <w:t xml:space="preserve"> </w:t>
      </w:r>
    </w:p>
    <w:p w14:paraId="21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2000000">
      <w:pPr>
        <w:sectPr>
          <w:type w:val="continuous"/>
          <w:pgSz w:h="16836" w:w="11904"/>
          <w:pgMar w:bottom="340" w:footer="708" w:gutter="0" w:header="708" w:left="680" w:right="340" w:top="340"/>
        </w:sectPr>
      </w:pPr>
    </w:p>
    <w:p w14:paraId="23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431800</wp:posOffset>
                </wp:positionH>
                <wp:positionV relativeFrom="page">
                  <wp:posOffset>1041400</wp:posOffset>
                </wp:positionV>
                <wp:extent cx="6887210" cy="0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431800</wp:posOffset>
                </wp:positionH>
                <wp:positionV relativeFrom="page">
                  <wp:posOffset>1955800</wp:posOffset>
                </wp:positionV>
                <wp:extent cx="6906260" cy="0"/>
                <wp:wrapNone/>
                <wp:docPr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9062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7327900</wp:posOffset>
                </wp:positionH>
                <wp:positionV relativeFrom="page">
                  <wp:posOffset>1041400</wp:posOffset>
                </wp:positionV>
                <wp:extent cx="0" cy="915035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431800</wp:posOffset>
                </wp:positionH>
                <wp:positionV relativeFrom="page">
                  <wp:posOffset>1270000</wp:posOffset>
                </wp:positionV>
                <wp:extent cx="6906260" cy="0"/>
                <wp:wrapNone/>
                <wp:docPr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9062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431800</wp:posOffset>
                </wp:positionH>
                <wp:positionV relativeFrom="page">
                  <wp:posOffset>1803400</wp:posOffset>
                </wp:positionV>
                <wp:extent cx="6896735" cy="0"/>
                <wp:wrapNone/>
                <wp:docPr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2870200</wp:posOffset>
                </wp:positionH>
                <wp:positionV relativeFrom="page">
                  <wp:posOffset>1041400</wp:posOffset>
                </wp:positionV>
                <wp:extent cx="0" cy="762635"/>
                <wp:wrapNone/>
                <wp:docPr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6238240</wp:posOffset>
                </wp:positionH>
                <wp:positionV relativeFrom="page">
                  <wp:posOffset>1041400</wp:posOffset>
                </wp:positionV>
                <wp:extent cx="0" cy="762635"/>
                <wp:wrapNone/>
                <wp:docPr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5032375</wp:posOffset>
                </wp:positionH>
                <wp:positionV relativeFrom="page">
                  <wp:posOffset>1041400</wp:posOffset>
                </wp:positionV>
                <wp:extent cx="0" cy="762635"/>
                <wp:wrapNone/>
                <wp:docPr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2870200</wp:posOffset>
                </wp:positionH>
                <wp:positionV relativeFrom="page">
                  <wp:posOffset>1447800</wp:posOffset>
                </wp:positionV>
                <wp:extent cx="3382009" cy="0"/>
                <wp:wrapNone/>
                <wp:docPr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2009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1346200</wp:posOffset>
                </wp:positionH>
                <wp:positionV relativeFrom="page">
                  <wp:posOffset>1041400</wp:posOffset>
                </wp:positionV>
                <wp:extent cx="0" cy="762635"/>
                <wp:wrapNone/>
                <wp:docPr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431800</wp:posOffset>
                </wp:positionH>
                <wp:positionV relativeFrom="page">
                  <wp:posOffset>1041400</wp:posOffset>
                </wp:positionV>
                <wp:extent cx="0" cy="915035"/>
                <wp:wrapNone/>
                <wp:docPr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2101850</wp:posOffset>
                </wp:positionH>
                <wp:positionV relativeFrom="page">
                  <wp:posOffset>1047750</wp:posOffset>
                </wp:positionV>
                <wp:extent cx="0" cy="756285"/>
                <wp:wrapNone/>
                <wp:docPr id="12" name="Picture 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756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2870200</wp:posOffset>
                </wp:positionH>
                <wp:positionV relativeFrom="page">
                  <wp:posOffset>1631950</wp:posOffset>
                </wp:positionV>
                <wp:extent cx="3372484" cy="0"/>
                <wp:wrapNone/>
                <wp:docPr id="13" name="Picture 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72484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7327900</wp:posOffset>
                </wp:positionH>
                <wp:positionV relativeFrom="page">
                  <wp:posOffset>1968500</wp:posOffset>
                </wp:positionV>
                <wp:extent cx="0" cy="199389"/>
                <wp:wrapNone/>
                <wp:docPr id="14" name="Picture 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99389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5032375</wp:posOffset>
                </wp:positionH>
                <wp:positionV relativeFrom="page">
                  <wp:posOffset>1968500</wp:posOffset>
                </wp:positionV>
                <wp:extent cx="0" cy="208914"/>
                <wp:wrapNone/>
                <wp:docPr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208914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5041900</wp:posOffset>
                </wp:positionH>
                <wp:positionV relativeFrom="page">
                  <wp:posOffset>2162810</wp:posOffset>
                </wp:positionV>
                <wp:extent cx="2301240" cy="0"/>
                <wp:wrapNone/>
                <wp:docPr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3012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6242050</wp:posOffset>
                </wp:positionH>
                <wp:positionV relativeFrom="page">
                  <wp:posOffset>1968500</wp:posOffset>
                </wp:positionV>
                <wp:extent cx="0" cy="191135"/>
                <wp:wrapNone/>
                <wp:docPr id="17" name="Picture 1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color w:val="000000"/>
          <w:sz w:val="21"/>
        </w:rPr>
        <w:t>момент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поступления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денежных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средств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счет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Исполнителя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Риск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задержки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банковских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операций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возлагается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</w:t>
      </w:r>
      <w:r>
        <w:rPr>
          <w:rFonts w:ascii="Times New Roman" w:hAnsi="Times New Roman"/>
          <w:color w:val="000000"/>
          <w:sz w:val="21"/>
        </w:rPr>
        <w:t>зчика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оплаты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подлежащих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исполнению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Исполнитель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имеет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право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аннулировать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Заказчика.</w:t>
      </w:r>
    </w:p>
    <w:p w14:paraId="24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3.3. </w:t>
      </w:r>
    </w:p>
    <w:p w14:paraId="25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6000000">
      <w:pPr>
        <w:widowControl w:val="0"/>
        <w:tabs>
          <w:tab w:leader="none" w:pos="360" w:val="left"/>
          <w:tab w:leader="none" w:pos="720" w:val="left"/>
          <w:tab w:leader="none" w:pos="108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19"/>
        </w:rPr>
        <w:t>№</w:t>
      </w:r>
      <w:r>
        <w:rPr>
          <w:rFonts w:ascii="Times New Roman" w:hAnsi="Times New Roman"/>
          <w:b w:val="1"/>
          <w:color w:val="000000"/>
          <w:sz w:val="19"/>
        </w:rPr>
        <w:t xml:space="preserve"> </w:t>
      </w:r>
      <w:r>
        <w:rPr>
          <w:rFonts w:ascii="Times New Roman" w:hAnsi="Times New Roman"/>
          <w:b w:val="1"/>
          <w:color w:val="000000"/>
          <w:sz w:val="19"/>
        </w:rPr>
        <w:t>путевки</w:t>
      </w:r>
    </w:p>
    <w:p w14:paraId="27000000">
      <w:pPr>
        <w:widowControl w:val="0"/>
        <w:tabs>
          <w:tab w:leader="none" w:pos="360" w:val="left"/>
          <w:tab w:leader="none" w:pos="720" w:val="left"/>
          <w:tab w:leader="none" w:pos="108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19"/>
        </w:rPr>
        <w:t>Вид</w:t>
      </w:r>
      <w:r>
        <w:rPr>
          <w:rFonts w:ascii="Times New Roman" w:hAnsi="Times New Roman"/>
          <w:b w:val="1"/>
          <w:color w:val="000000"/>
          <w:sz w:val="19"/>
        </w:rPr>
        <w:t xml:space="preserve"> </w:t>
      </w:r>
      <w:r>
        <w:rPr>
          <w:rFonts w:ascii="Times New Roman" w:hAnsi="Times New Roman"/>
          <w:b w:val="1"/>
          <w:color w:val="000000"/>
          <w:sz w:val="19"/>
        </w:rPr>
        <w:t>путевки</w:t>
      </w:r>
    </w:p>
    <w:p w14:paraId="28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19"/>
        </w:rPr>
        <w:t>Размещение</w:t>
      </w:r>
    </w:p>
    <w:p w14:paraId="29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19"/>
        </w:rPr>
        <w:t>Период</w:t>
      </w:r>
      <w:r>
        <w:rPr>
          <w:rFonts w:ascii="Times New Roman" w:hAnsi="Times New Roman"/>
          <w:b w:val="1"/>
          <w:color w:val="000000"/>
          <w:sz w:val="19"/>
        </w:rPr>
        <w:t xml:space="preserve"> </w:t>
      </w:r>
      <w:r>
        <w:rPr>
          <w:rFonts w:ascii="Times New Roman" w:hAnsi="Times New Roman"/>
          <w:b w:val="1"/>
          <w:color w:val="000000"/>
          <w:sz w:val="19"/>
        </w:rPr>
        <w:t>пребывания</w:t>
      </w:r>
    </w:p>
    <w:p w14:paraId="2A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19"/>
        </w:rPr>
        <w:t>Сумма</w:t>
      </w:r>
      <w:r>
        <w:rPr>
          <w:rFonts w:ascii="Times New Roman" w:hAnsi="Times New Roman"/>
          <w:b w:val="1"/>
          <w:color w:val="000000"/>
          <w:sz w:val="19"/>
        </w:rPr>
        <w:t xml:space="preserve"> </w:t>
      </w:r>
      <w:r>
        <w:rPr>
          <w:rFonts w:ascii="Times New Roman" w:hAnsi="Times New Roman"/>
          <w:b w:val="1"/>
          <w:color w:val="000000"/>
          <w:sz w:val="19"/>
        </w:rPr>
        <w:t>к</w:t>
      </w:r>
      <w:r>
        <w:rPr>
          <w:rFonts w:ascii="Times New Roman" w:hAnsi="Times New Roman"/>
          <w:b w:val="1"/>
          <w:color w:val="000000"/>
          <w:sz w:val="19"/>
        </w:rPr>
        <w:t xml:space="preserve"> </w:t>
      </w:r>
      <w:r>
        <w:rPr>
          <w:rFonts w:ascii="Times New Roman" w:hAnsi="Times New Roman"/>
          <w:b w:val="1"/>
          <w:color w:val="000000"/>
          <w:sz w:val="19"/>
        </w:rPr>
        <w:t>оплате</w:t>
      </w:r>
    </w:p>
    <w:p w14:paraId="2B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19"/>
        </w:rPr>
        <w:t xml:space="preserve">  </w:t>
      </w:r>
      <w:r>
        <w:rPr>
          <w:rFonts w:ascii="Times New Roman" w:hAnsi="Times New Roman"/>
          <w:b w:val="1"/>
          <w:color w:val="000000"/>
          <w:sz w:val="19"/>
        </w:rPr>
        <w:t>Примечание</w:t>
      </w:r>
      <w:r>
        <w:rPr>
          <w:rFonts w:ascii="Times New Roman" w:hAnsi="Times New Roman"/>
          <w:b w:val="1"/>
          <w:color w:val="000000"/>
          <w:sz w:val="19"/>
        </w:rPr>
        <w:t xml:space="preserve">: </w:t>
      </w:r>
    </w:p>
    <w:p w14:paraId="2C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Корпус</w:t>
      </w:r>
      <w:r>
        <w:rPr>
          <w:rFonts w:ascii="Times New Roman" w:hAnsi="Times New Roman"/>
          <w:color w:val="000000"/>
          <w:sz w:val="19"/>
        </w:rPr>
        <w:t xml:space="preserve"> </w:t>
      </w:r>
    </w:p>
    <w:p w14:paraId="2D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Категория</w:t>
      </w:r>
      <w:r>
        <w:rPr>
          <w:rFonts w:ascii="Times New Roman" w:hAnsi="Times New Roman"/>
          <w:color w:val="000000"/>
          <w:sz w:val="19"/>
        </w:rPr>
        <w:t xml:space="preserve">  </w:t>
      </w:r>
    </w:p>
    <w:p w14:paraId="2E000000">
      <w:pPr>
        <w:widowControl w:val="0"/>
        <w:tabs>
          <w:tab w:leader="none" w:pos="36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С</w:t>
      </w:r>
      <w:r>
        <w:rPr>
          <w:rFonts w:ascii="Times New Roman" w:hAnsi="Times New Roman"/>
          <w:color w:val="000000"/>
          <w:sz w:val="19"/>
        </w:rPr>
        <w:t xml:space="preserve"> </w:t>
      </w:r>
    </w:p>
    <w:p w14:paraId="2F000000">
      <w:pPr>
        <w:widowControl w:val="0"/>
        <w:tabs>
          <w:tab w:leader="none" w:pos="36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По</w:t>
      </w:r>
      <w:r>
        <w:rPr>
          <w:rFonts w:ascii="Times New Roman" w:hAnsi="Times New Roman"/>
          <w:color w:val="000000"/>
          <w:sz w:val="19"/>
        </w:rPr>
        <w:t xml:space="preserve"> </w:t>
      </w:r>
    </w:p>
    <w:p w14:paraId="30000000">
      <w:pPr>
        <w:widowControl w:val="0"/>
        <w:tabs>
          <w:tab w:leader="none" w:pos="360" w:val="left"/>
          <w:tab w:leader="none" w:pos="720" w:val="left"/>
          <w:tab w:leader="none" w:pos="108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19"/>
        </w:rPr>
        <w:t>Путевка</w:t>
      </w:r>
    </w:p>
    <w:p w14:paraId="31000000">
      <w:pPr>
        <w:widowControl w:val="0"/>
        <w:tabs>
          <w:tab w:leader="none" w:pos="360" w:val="left"/>
          <w:tab w:leader="none" w:pos="720" w:val="left"/>
          <w:tab w:leader="none" w:pos="108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19"/>
        </w:rPr>
        <w:t>РБ</w:t>
      </w:r>
    </w:p>
    <w:p w14:paraId="32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19"/>
        </w:rPr>
        <w:t> </w:t>
      </w:r>
    </w:p>
    <w:p w14:paraId="33000000">
      <w:pPr>
        <w:widowControl w:val="0"/>
        <w:tabs>
          <w:tab w:leader="none" w:pos="360" w:val="left"/>
          <w:tab w:leader="none" w:pos="720" w:val="left"/>
          <w:tab w:leader="none" w:pos="108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19"/>
        </w:rPr>
        <w:t>Вид</w:t>
      </w:r>
      <w:r>
        <w:rPr>
          <w:rFonts w:ascii="Times New Roman" w:hAnsi="Times New Roman"/>
          <w:b w:val="1"/>
          <w:color w:val="000000"/>
          <w:sz w:val="19"/>
        </w:rPr>
        <w:t xml:space="preserve"> </w:t>
      </w:r>
      <w:r>
        <w:rPr>
          <w:rFonts w:ascii="Times New Roman" w:hAnsi="Times New Roman"/>
          <w:b w:val="1"/>
          <w:color w:val="000000"/>
          <w:sz w:val="19"/>
        </w:rPr>
        <w:t>лечения</w:t>
      </w:r>
    </w:p>
    <w:p w14:paraId="34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19"/>
        </w:rPr>
        <w:t>Питание</w:t>
      </w:r>
      <w:r>
        <w:rPr>
          <w:rFonts w:ascii="Times New Roman" w:hAnsi="Times New Roman"/>
          <w:color w:val="000000"/>
          <w:sz w:val="19"/>
        </w:rPr>
        <w:t xml:space="preserve">  </w:t>
      </w:r>
    </w:p>
    <w:p w14:paraId="35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19"/>
        </w:rPr>
        <w:t>Общая</w:t>
      </w:r>
      <w:r>
        <w:rPr>
          <w:rFonts w:ascii="Times New Roman" w:hAnsi="Times New Roman"/>
          <w:b w:val="1"/>
          <w:color w:val="000000"/>
          <w:sz w:val="19"/>
        </w:rPr>
        <w:t xml:space="preserve"> </w:t>
      </w:r>
      <w:r>
        <w:rPr>
          <w:rFonts w:ascii="Times New Roman" w:hAnsi="Times New Roman"/>
          <w:b w:val="1"/>
          <w:color w:val="000000"/>
          <w:sz w:val="19"/>
        </w:rPr>
        <w:t>сумма</w:t>
      </w:r>
    </w:p>
    <w:p w14:paraId="36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3.4.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невозможности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возникшей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вине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Усл</w:t>
      </w:r>
      <w:r>
        <w:rPr>
          <w:rFonts w:ascii="Times New Roman" w:hAnsi="Times New Roman"/>
          <w:color w:val="000000"/>
          <w:sz w:val="21"/>
        </w:rPr>
        <w:t>уги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подлежат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оплате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полном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объеме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если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предусмотрено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законом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Договором.</w:t>
      </w:r>
    </w:p>
    <w:p w14:paraId="37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3.5.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когда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невозможность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возникла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обстоятельствам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за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которые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одна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сторон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отвечает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Заказчик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возмещает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фактически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понесенные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Исполнителе</w:t>
      </w:r>
      <w:r>
        <w:rPr>
          <w:rFonts w:ascii="Times New Roman" w:hAnsi="Times New Roman"/>
          <w:color w:val="000000"/>
          <w:sz w:val="21"/>
        </w:rPr>
        <w:t>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расходы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если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предусмотрено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законом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санаторно-</w:t>
      </w:r>
      <w:r>
        <w:rPr>
          <w:rFonts w:ascii="Times New Roman" w:hAnsi="Times New Roman"/>
          <w:color w:val="000000"/>
          <w:sz w:val="21"/>
        </w:rPr>
        <w:t>курортных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услуг.</w:t>
      </w:r>
    </w:p>
    <w:p w14:paraId="38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39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 xml:space="preserve">4. </w:t>
      </w:r>
      <w:r>
        <w:rPr>
          <w:rFonts w:ascii="Times New Roman" w:hAnsi="Times New Roman"/>
          <w:b w:val="1"/>
          <w:color w:val="000000"/>
          <w:sz w:val="21"/>
        </w:rPr>
        <w:t>ПРОЧИЕ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ПОЛОЖЕНИЯ</w:t>
      </w:r>
    </w:p>
    <w:p w14:paraId="3A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4.1. </w:t>
      </w:r>
      <w:r>
        <w:rPr>
          <w:rFonts w:ascii="Times New Roman" w:hAnsi="Times New Roman"/>
          <w:color w:val="000000"/>
          <w:sz w:val="21"/>
        </w:rPr>
        <w:t>Характер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объём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медицинского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обслуживания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определяет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учетом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медицинских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показаний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соответствии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</w:t>
      </w:r>
      <w:r>
        <w:rPr>
          <w:rFonts w:ascii="Times New Roman" w:hAnsi="Times New Roman"/>
          <w:color w:val="000000"/>
          <w:sz w:val="21"/>
        </w:rPr>
        <w:t>тверждённым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перечнем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лечебных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процедур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входящих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стоимость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путевок.</w:t>
      </w:r>
    </w:p>
    <w:p w14:paraId="3B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4.2. </w:t>
      </w:r>
      <w:r>
        <w:rPr>
          <w:rFonts w:ascii="Times New Roman" w:hAnsi="Times New Roman"/>
          <w:color w:val="000000"/>
          <w:sz w:val="21"/>
        </w:rPr>
        <w:t>Медицинские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оказываемые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Санаторием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могут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быть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дополнительную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плату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учётом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имеющихся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возможностей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только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назначению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соответствующег</w:t>
      </w:r>
      <w:r>
        <w:rPr>
          <w:rFonts w:ascii="Times New Roman" w:hAnsi="Times New Roman"/>
          <w:color w:val="000000"/>
          <w:sz w:val="21"/>
        </w:rPr>
        <w:t>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врача.</w:t>
      </w:r>
    </w:p>
    <w:p w14:paraId="3C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3D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4.3. </w:t>
      </w:r>
      <w:r>
        <w:rPr>
          <w:rFonts w:ascii="Times New Roman" w:hAnsi="Times New Roman"/>
          <w:color w:val="000000"/>
          <w:sz w:val="21"/>
        </w:rPr>
        <w:t>Лечебные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процедуры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приёмы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врачей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проводятся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строго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определённое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время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назначенное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лечащим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врачом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Заказчик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вправе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своему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усмотрению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посещать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назначенные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ему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лечебные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процедуры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приёмы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врачей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таких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случаях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перенос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неиспользован</w:t>
      </w:r>
      <w:r>
        <w:rPr>
          <w:rFonts w:ascii="Times New Roman" w:hAnsi="Times New Roman"/>
          <w:color w:val="000000"/>
          <w:sz w:val="21"/>
        </w:rPr>
        <w:t>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лечебных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процедур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приёмов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врачей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другое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время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также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денежная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компенсация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производятся</w:t>
      </w:r>
      <w:r>
        <w:rPr>
          <w:rFonts w:ascii="Times New Roman" w:hAnsi="Times New Roman"/>
          <w:color w:val="000000"/>
          <w:sz w:val="21"/>
        </w:rPr>
        <w:t xml:space="preserve">. </w:t>
      </w:r>
    </w:p>
    <w:p w14:paraId="3E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4.4. </w:t>
      </w:r>
      <w:r>
        <w:rPr>
          <w:rFonts w:ascii="Times New Roman" w:hAnsi="Times New Roman"/>
          <w:color w:val="000000"/>
          <w:sz w:val="21"/>
        </w:rPr>
        <w:t>Предложения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организации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содержанию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досуга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расширению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разнообразия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культурно-</w:t>
      </w:r>
      <w:r>
        <w:rPr>
          <w:rFonts w:ascii="Times New Roman" w:hAnsi="Times New Roman"/>
          <w:color w:val="000000"/>
          <w:sz w:val="21"/>
        </w:rPr>
        <w:t>массовых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мероприятий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принимаются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сведе</w:t>
      </w:r>
      <w:r>
        <w:rPr>
          <w:rFonts w:ascii="Times New Roman" w:hAnsi="Times New Roman"/>
          <w:color w:val="000000"/>
          <w:sz w:val="21"/>
        </w:rPr>
        <w:t>нию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учитываются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своему</w:t>
      </w:r>
      <w:r>
        <w:rPr>
          <w:rFonts w:ascii="Times New Roman" w:hAnsi="Times New Roman"/>
          <w:color w:val="000000"/>
          <w:sz w:val="21"/>
        </w:rPr>
        <w:t xml:space="preserve"> </w:t>
      </w:r>
    </w:p>
    <w:p w14:paraId="3F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 w:hanging="358" w:left="35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>5.</w:t>
      </w:r>
      <w:r>
        <w:rPr>
          <w:rFonts w:ascii="Times New Roman" w:hAnsi="Times New Roman"/>
          <w:b w:val="1"/>
          <w:color w:val="000000"/>
          <w:sz w:val="21"/>
        </w:rPr>
        <w:t>ПЕРСОНАЛЬНЫЕ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ДАННЫЕ</w:t>
      </w:r>
    </w:p>
    <w:p w14:paraId="40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5.1.</w:t>
      </w:r>
      <w:r>
        <w:rPr>
          <w:rFonts w:ascii="Times New Roman" w:hAnsi="Times New Roman"/>
          <w:color w:val="000000"/>
          <w:sz w:val="21"/>
        </w:rPr>
        <w:t>Исполнитель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обязуется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сохранять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конфиденциальность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полученных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персональных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данныхЗаказчика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использовать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персональные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только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выполнения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целей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Исполнитель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несе</w:t>
      </w:r>
      <w:r>
        <w:rPr>
          <w:rFonts w:ascii="Times New Roman" w:hAnsi="Times New Roman"/>
          <w:color w:val="000000"/>
          <w:sz w:val="21"/>
        </w:rPr>
        <w:t>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ответственность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последствия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вызванные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обязательств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конфиденциальности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независимо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того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было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это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совершено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преднамеренно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случайно.</w:t>
      </w:r>
    </w:p>
    <w:p w14:paraId="41000000">
      <w:pPr>
        <w:widowControl w:val="0"/>
        <w:tabs>
          <w:tab w:leader="none" w:pos="360" w:val="left"/>
          <w:tab w:leader="none" w:pos="720" w:val="left"/>
          <w:tab w:leader="none" w:pos="993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5.2.</w:t>
      </w:r>
      <w:r>
        <w:rPr>
          <w:rFonts w:ascii="Times New Roman" w:hAnsi="Times New Roman"/>
          <w:color w:val="000000"/>
          <w:sz w:val="21"/>
        </w:rPr>
        <w:t>Передача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третьим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лицам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разглашение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полученных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персональных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данныхЗаказчи</w:t>
      </w:r>
      <w:r>
        <w:rPr>
          <w:rFonts w:ascii="Times New Roman" w:hAnsi="Times New Roman"/>
          <w:color w:val="000000"/>
          <w:sz w:val="21"/>
        </w:rPr>
        <w:t>ка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может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осуществляться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только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письменного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согласия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Исключения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положения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составляют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обязательного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предоставления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информации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предусмотренные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действующими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нормативно-</w:t>
      </w:r>
      <w:r>
        <w:rPr>
          <w:rFonts w:ascii="Times New Roman" w:hAnsi="Times New Roman"/>
          <w:color w:val="000000"/>
          <w:sz w:val="21"/>
        </w:rPr>
        <w:t>правовыми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актами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Политикой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обработки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персональных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</w:t>
      </w:r>
      <w:r>
        <w:rPr>
          <w:rFonts w:ascii="Times New Roman" w:hAnsi="Times New Roman"/>
          <w:color w:val="000000"/>
          <w:sz w:val="21"/>
        </w:rPr>
        <w:t>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Исполнителя.</w:t>
      </w:r>
    </w:p>
    <w:p w14:paraId="42000000">
      <w:pPr>
        <w:widowControl w:val="0"/>
        <w:tabs>
          <w:tab w:leader="none" w:pos="360" w:val="left"/>
          <w:tab w:leader="none" w:pos="720" w:val="left"/>
          <w:tab w:leader="none" w:pos="993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5.3.</w:t>
      </w:r>
      <w:r>
        <w:rPr>
          <w:rFonts w:ascii="Times New Roman" w:hAnsi="Times New Roman"/>
          <w:color w:val="000000"/>
          <w:sz w:val="21"/>
        </w:rPr>
        <w:t>Заказчик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подписывая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согласен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порядком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обработки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персональных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данных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определенном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Политикой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обработки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персональных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Государственном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унитарном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предприятии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«Якты-</w:t>
      </w:r>
      <w:r>
        <w:rPr>
          <w:rFonts w:ascii="Times New Roman" w:hAnsi="Times New Roman"/>
          <w:color w:val="000000"/>
          <w:sz w:val="21"/>
        </w:rPr>
        <w:t>Куль»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Республики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Башкортостан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разме</w:t>
      </w:r>
      <w:r>
        <w:rPr>
          <w:rFonts w:ascii="Times New Roman" w:hAnsi="Times New Roman"/>
          <w:color w:val="000000"/>
          <w:sz w:val="21"/>
        </w:rPr>
        <w:t>щенной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информационных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стендах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официальном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сайте</w:t>
      </w:r>
      <w:r>
        <w:rPr>
          <w:rFonts w:ascii="Times New Roman" w:hAnsi="Times New Roman"/>
          <w:color w:val="000000"/>
          <w:sz w:val="21"/>
        </w:rPr>
        <w:t xml:space="preserve"> </w:t>
      </w:r>
    </w:p>
    <w:p w14:paraId="43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 xml:space="preserve">6. </w:t>
      </w:r>
      <w:r>
        <w:rPr>
          <w:rFonts w:ascii="Times New Roman" w:hAnsi="Times New Roman"/>
          <w:b w:val="1"/>
          <w:color w:val="000000"/>
          <w:sz w:val="21"/>
        </w:rPr>
        <w:t>АНТИКОРРУПЦИОННАЯ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ОГОВОРКА</w:t>
      </w:r>
    </w:p>
    <w:p w14:paraId="44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6.1.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исполнении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своих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обязательств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настоящему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договору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Стороны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аффилированные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работники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посредники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выплачивают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предлагают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выплатить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разреш</w:t>
      </w:r>
      <w:r>
        <w:rPr>
          <w:rFonts w:ascii="Times New Roman" w:hAnsi="Times New Roman"/>
          <w:color w:val="000000"/>
          <w:sz w:val="21"/>
        </w:rPr>
        <w:t>ают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выплату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каких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либо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денежных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средств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ценностей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прямо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косвенно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любым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лицам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для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влияния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действия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решения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этих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целью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получить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какие-</w:t>
      </w:r>
      <w:r>
        <w:rPr>
          <w:rFonts w:ascii="Times New Roman" w:hAnsi="Times New Roman"/>
          <w:color w:val="000000"/>
          <w:sz w:val="21"/>
        </w:rPr>
        <w:t>либо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неправомерные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преимущества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достигнуть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неправомерные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цели</w:t>
      </w:r>
      <w:r>
        <w:rPr>
          <w:rFonts w:ascii="Times New Roman" w:hAnsi="Times New Roman"/>
          <w:color w:val="000000"/>
          <w:sz w:val="21"/>
        </w:rPr>
        <w:t xml:space="preserve">. </w:t>
      </w:r>
    </w:p>
    <w:p w14:paraId="45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6.2.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исполнении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своих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обязательств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настоящему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договору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Стороны</w:t>
      </w:r>
      <w:r>
        <w:rPr>
          <w:rFonts w:ascii="Times New Roman" w:hAnsi="Times New Roman"/>
          <w:color w:val="000000"/>
          <w:sz w:val="21"/>
        </w:rPr>
        <w:t xml:space="preserve">,  </w:t>
      </w:r>
      <w:r>
        <w:rPr>
          <w:rFonts w:ascii="Times New Roman" w:hAnsi="Times New Roman"/>
          <w:color w:val="000000"/>
          <w:sz w:val="21"/>
        </w:rPr>
        <w:t>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аффилированные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работники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посредники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осуществляют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действия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квалифицируемые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применимым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целей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законодательством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как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дача</w:t>
      </w:r>
      <w:r>
        <w:rPr>
          <w:rFonts w:ascii="Times New Roman" w:hAnsi="Times New Roman"/>
          <w:color w:val="000000"/>
          <w:sz w:val="21"/>
        </w:rPr>
        <w:t>/</w:t>
      </w:r>
      <w:r>
        <w:rPr>
          <w:rFonts w:ascii="Times New Roman" w:hAnsi="Times New Roman"/>
          <w:color w:val="000000"/>
          <w:sz w:val="21"/>
        </w:rPr>
        <w:t>получение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взятки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коммерческий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подкуп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также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</w:t>
      </w:r>
      <w:r>
        <w:rPr>
          <w:rFonts w:ascii="Times New Roman" w:hAnsi="Times New Roman"/>
          <w:color w:val="000000"/>
          <w:sz w:val="21"/>
        </w:rPr>
        <w:t>йствия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нарушающие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требования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применимого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законодательства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международных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актов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противодействии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легализации</w:t>
      </w:r>
      <w:r>
        <w:rPr>
          <w:rFonts w:ascii="Times New Roman" w:hAnsi="Times New Roman"/>
          <w:color w:val="000000"/>
          <w:sz w:val="21"/>
        </w:rPr>
        <w:t xml:space="preserve"> (</w:t>
      </w:r>
      <w:r>
        <w:rPr>
          <w:rFonts w:ascii="Times New Roman" w:hAnsi="Times New Roman"/>
          <w:color w:val="000000"/>
          <w:sz w:val="21"/>
        </w:rPr>
        <w:t>отмыванию</w:t>
      </w:r>
      <w:r>
        <w:rPr>
          <w:rFonts w:ascii="Times New Roman" w:hAnsi="Times New Roman"/>
          <w:color w:val="000000"/>
          <w:sz w:val="21"/>
        </w:rPr>
        <w:t xml:space="preserve">) </w:t>
      </w:r>
      <w:r>
        <w:rPr>
          <w:rFonts w:ascii="Times New Roman" w:hAnsi="Times New Roman"/>
          <w:color w:val="000000"/>
          <w:sz w:val="21"/>
        </w:rPr>
        <w:t>доходов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полученных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преступным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путем</w:t>
      </w:r>
      <w:r>
        <w:rPr>
          <w:rFonts w:ascii="Times New Roman" w:hAnsi="Times New Roman"/>
          <w:color w:val="000000"/>
          <w:sz w:val="21"/>
        </w:rPr>
        <w:t xml:space="preserve">. </w:t>
      </w:r>
    </w:p>
    <w:p w14:paraId="46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47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8000000">
      <w:pPr>
        <w:sectPr>
          <w:type w:val="continuous"/>
          <w:pgSz w:h="16836" w:w="11904"/>
          <w:pgMar w:bottom="340" w:footer="708" w:gutter="0" w:header="708" w:left="680" w:right="340" w:top="340"/>
        </w:sectPr>
      </w:pPr>
    </w:p>
    <w:p w14:paraId="49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6.3.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возникновения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одной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Сторон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подозрений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что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произошл</w:t>
      </w:r>
      <w:r>
        <w:rPr>
          <w:rFonts w:ascii="Times New Roman" w:hAnsi="Times New Roman"/>
          <w:color w:val="000000"/>
          <w:sz w:val="21"/>
        </w:rPr>
        <w:t>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может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произойти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любого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вышеуказанных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условий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соответствующая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Сторона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обязуется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незамедлительно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уведомить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письменной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форме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ставшем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известном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факте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неправомерных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действий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другую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Сторону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необходимости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запросу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предоставить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</w:t>
      </w:r>
      <w:r>
        <w:rPr>
          <w:rFonts w:ascii="Times New Roman" w:hAnsi="Times New Roman"/>
          <w:color w:val="000000"/>
          <w:sz w:val="21"/>
        </w:rPr>
        <w:t>полнительные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пояснения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необходимую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информацию</w:t>
      </w:r>
      <w:r>
        <w:rPr>
          <w:rFonts w:ascii="Times New Roman" w:hAnsi="Times New Roman"/>
          <w:color w:val="000000"/>
          <w:sz w:val="21"/>
        </w:rPr>
        <w:t xml:space="preserve"> (</w:t>
      </w:r>
      <w:r>
        <w:rPr>
          <w:rFonts w:ascii="Times New Roman" w:hAnsi="Times New Roman"/>
          <w:color w:val="000000"/>
          <w:sz w:val="21"/>
        </w:rPr>
        <w:t>документы</w:t>
      </w:r>
      <w:r>
        <w:rPr>
          <w:rFonts w:ascii="Times New Roman" w:hAnsi="Times New Roman"/>
          <w:color w:val="000000"/>
          <w:sz w:val="21"/>
        </w:rPr>
        <w:t xml:space="preserve">). </w:t>
      </w:r>
      <w:r>
        <w:rPr>
          <w:rFonts w:ascii="Times New Roman" w:hAnsi="Times New Roman"/>
          <w:color w:val="000000"/>
          <w:sz w:val="21"/>
        </w:rPr>
        <w:tab/>
      </w:r>
    </w:p>
    <w:p w14:paraId="4A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6.4.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если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указанные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неправомерные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действия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работников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одной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сторон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ее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аффилированных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посредников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установлены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вступившим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силу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решением</w:t>
      </w:r>
      <w:r>
        <w:rPr>
          <w:rFonts w:ascii="Times New Roman" w:hAnsi="Times New Roman"/>
          <w:color w:val="000000"/>
          <w:sz w:val="21"/>
        </w:rPr>
        <w:t xml:space="preserve"> ( </w:t>
      </w:r>
      <w:r>
        <w:rPr>
          <w:rFonts w:ascii="Times New Roman" w:hAnsi="Times New Roman"/>
          <w:color w:val="000000"/>
          <w:sz w:val="21"/>
        </w:rPr>
        <w:t>приговором</w:t>
      </w:r>
      <w:r>
        <w:rPr>
          <w:rFonts w:ascii="Times New Roman" w:hAnsi="Times New Roman"/>
          <w:color w:val="000000"/>
          <w:sz w:val="21"/>
        </w:rPr>
        <w:t xml:space="preserve">) </w:t>
      </w:r>
      <w:r>
        <w:rPr>
          <w:rFonts w:ascii="Times New Roman" w:hAnsi="Times New Roman"/>
          <w:color w:val="000000"/>
          <w:sz w:val="21"/>
        </w:rPr>
        <w:t>суда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другая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Сторона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имеет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право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одностороннем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порядке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отказаться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путем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направления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письменного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уведомления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расторжении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Сторона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являющаяся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инициатором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расторжения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 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указанным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основаниям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вправе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требовать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возмещения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реального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ущерба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возникшего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результате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такого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расторжения</w:t>
      </w:r>
      <w:r>
        <w:rPr>
          <w:rFonts w:ascii="Times New Roman" w:hAnsi="Times New Roman"/>
          <w:color w:val="000000"/>
          <w:sz w:val="21"/>
        </w:rPr>
        <w:t xml:space="preserve">.    </w:t>
      </w:r>
    </w:p>
    <w:p w14:paraId="4B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4C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 xml:space="preserve">7. </w:t>
      </w:r>
      <w:r>
        <w:rPr>
          <w:rFonts w:ascii="Times New Roman" w:hAnsi="Times New Roman"/>
          <w:b w:val="1"/>
          <w:color w:val="000000"/>
          <w:sz w:val="21"/>
        </w:rPr>
        <w:t>ПРЕТЕНЗИИ</w:t>
      </w:r>
    </w:p>
    <w:p w14:paraId="4D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7.1. </w:t>
      </w:r>
      <w:r>
        <w:rPr>
          <w:rFonts w:ascii="Times New Roman" w:hAnsi="Times New Roman"/>
          <w:color w:val="000000"/>
          <w:sz w:val="21"/>
        </w:rPr>
        <w:t>Претензии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относительно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условий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принимаются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протяжении</w:t>
      </w:r>
      <w:r>
        <w:rPr>
          <w:rFonts w:ascii="Times New Roman" w:hAnsi="Times New Roman"/>
          <w:color w:val="000000"/>
          <w:sz w:val="21"/>
        </w:rPr>
        <w:t xml:space="preserve"> 3 (</w:t>
      </w:r>
      <w:r>
        <w:rPr>
          <w:rFonts w:ascii="Times New Roman" w:hAnsi="Times New Roman"/>
          <w:color w:val="000000"/>
          <w:sz w:val="21"/>
        </w:rPr>
        <w:t>трех</w:t>
      </w:r>
      <w:r>
        <w:rPr>
          <w:rFonts w:ascii="Times New Roman" w:hAnsi="Times New Roman"/>
          <w:color w:val="000000"/>
          <w:sz w:val="21"/>
        </w:rPr>
        <w:t xml:space="preserve">) </w:t>
      </w:r>
      <w:r>
        <w:rPr>
          <w:rFonts w:ascii="Times New Roman" w:hAnsi="Times New Roman"/>
          <w:color w:val="000000"/>
          <w:sz w:val="21"/>
        </w:rPr>
        <w:t>дней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момента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обнаружения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такого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любом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момента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подписания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Сторонами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Акта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санаторно</w:t>
      </w:r>
      <w:r>
        <w:rPr>
          <w:rFonts w:ascii="Times New Roman" w:hAnsi="Times New Roman"/>
          <w:color w:val="000000"/>
          <w:sz w:val="21"/>
        </w:rPr>
        <w:t xml:space="preserve"> - </w:t>
      </w:r>
      <w:r>
        <w:rPr>
          <w:rFonts w:ascii="Times New Roman" w:hAnsi="Times New Roman"/>
          <w:color w:val="000000"/>
          <w:sz w:val="21"/>
        </w:rPr>
        <w:t>курортных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Претензии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качестве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принимаются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протяжении</w:t>
      </w:r>
      <w:r>
        <w:rPr>
          <w:rFonts w:ascii="Times New Roman" w:hAnsi="Times New Roman"/>
          <w:color w:val="000000"/>
          <w:sz w:val="21"/>
        </w:rPr>
        <w:t xml:space="preserve"> 14 (</w:t>
      </w:r>
      <w:r>
        <w:rPr>
          <w:rFonts w:ascii="Times New Roman" w:hAnsi="Times New Roman"/>
          <w:color w:val="000000"/>
          <w:sz w:val="21"/>
        </w:rPr>
        <w:t>четырнадцати</w:t>
      </w:r>
      <w:r>
        <w:rPr>
          <w:rFonts w:ascii="Times New Roman" w:hAnsi="Times New Roman"/>
          <w:color w:val="000000"/>
          <w:sz w:val="21"/>
        </w:rPr>
        <w:t xml:space="preserve">) </w:t>
      </w:r>
      <w:r>
        <w:rPr>
          <w:rFonts w:ascii="Times New Roman" w:hAnsi="Times New Roman"/>
          <w:color w:val="000000"/>
          <w:sz w:val="21"/>
        </w:rPr>
        <w:t>дней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момента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окончания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оказания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любом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момента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подписания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Сторонами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Акта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санаторно</w:t>
      </w:r>
      <w:r>
        <w:rPr>
          <w:rFonts w:ascii="Times New Roman" w:hAnsi="Times New Roman"/>
          <w:color w:val="000000"/>
          <w:sz w:val="21"/>
        </w:rPr>
        <w:t xml:space="preserve"> - </w:t>
      </w:r>
      <w:r>
        <w:rPr>
          <w:rFonts w:ascii="Times New Roman" w:hAnsi="Times New Roman"/>
          <w:color w:val="000000"/>
          <w:sz w:val="21"/>
        </w:rPr>
        <w:t>курортных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услуг.</w:t>
      </w:r>
    </w:p>
    <w:p w14:paraId="4E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7.2. </w:t>
      </w:r>
      <w:r>
        <w:rPr>
          <w:rFonts w:ascii="Times New Roman" w:hAnsi="Times New Roman"/>
          <w:color w:val="000000"/>
          <w:sz w:val="21"/>
        </w:rPr>
        <w:t>Претензии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направляются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письменной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форме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претензиям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должны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быть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приложены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копии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документов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подтверждающих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обстоятельство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обязательств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Исполнителем.</w:t>
      </w:r>
    </w:p>
    <w:p w14:paraId="4F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7.3. </w:t>
      </w:r>
      <w:r>
        <w:rPr>
          <w:rFonts w:ascii="Times New Roman" w:hAnsi="Times New Roman"/>
          <w:color w:val="000000"/>
          <w:sz w:val="21"/>
        </w:rPr>
        <w:t>Претензии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поданные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условий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пунктов</w:t>
      </w:r>
      <w:r>
        <w:rPr>
          <w:rFonts w:ascii="Times New Roman" w:hAnsi="Times New Roman"/>
          <w:color w:val="000000"/>
          <w:sz w:val="21"/>
        </w:rPr>
        <w:t xml:space="preserve"> 5.1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5.2 </w:t>
      </w:r>
      <w:r>
        <w:rPr>
          <w:rFonts w:ascii="Times New Roman" w:hAnsi="Times New Roman"/>
          <w:color w:val="000000"/>
          <w:sz w:val="21"/>
        </w:rPr>
        <w:t>данного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считаются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необоснованными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рассмотрению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подлежат.</w:t>
      </w:r>
    </w:p>
    <w:p w14:paraId="50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51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7.4. </w:t>
      </w:r>
      <w:r>
        <w:rPr>
          <w:rFonts w:ascii="Times New Roman" w:hAnsi="Times New Roman"/>
          <w:color w:val="000000"/>
          <w:sz w:val="21"/>
        </w:rPr>
        <w:t>Если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согласия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получил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альтернативную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вместо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той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которая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была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предусмотрена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Договором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т</w:t>
      </w:r>
      <w:r>
        <w:rPr>
          <w:rFonts w:ascii="Times New Roman" w:hAnsi="Times New Roman"/>
          <w:color w:val="000000"/>
          <w:sz w:val="21"/>
        </w:rPr>
        <w:t>акая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считается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предоставленной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надлежащим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образом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претензии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относительно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непредоставления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которая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была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заменена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альтернативной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принимаются.</w:t>
      </w:r>
    </w:p>
    <w:p w14:paraId="52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7.5. </w:t>
      </w:r>
      <w:r>
        <w:rPr>
          <w:rFonts w:ascii="Times New Roman" w:hAnsi="Times New Roman"/>
          <w:color w:val="000000"/>
          <w:sz w:val="21"/>
        </w:rPr>
        <w:t>Заказчик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обязуется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незамедлительно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информировать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всех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претензиях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оказани</w:t>
      </w:r>
      <w:r>
        <w:rPr>
          <w:rFonts w:ascii="Times New Roman" w:hAnsi="Times New Roman"/>
          <w:color w:val="000000"/>
          <w:sz w:val="21"/>
        </w:rPr>
        <w:t>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целью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оперативного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рассмотрения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Исполнителем.</w:t>
      </w:r>
    </w:p>
    <w:p w14:paraId="53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7.6. </w:t>
      </w:r>
      <w:r>
        <w:rPr>
          <w:rFonts w:ascii="Times New Roman" w:hAnsi="Times New Roman"/>
          <w:color w:val="000000"/>
          <w:sz w:val="21"/>
        </w:rPr>
        <w:t>Претензии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несоответствию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каких-</w:t>
      </w:r>
      <w:r>
        <w:rPr>
          <w:rFonts w:ascii="Times New Roman" w:hAnsi="Times New Roman"/>
          <w:color w:val="000000"/>
          <w:sz w:val="21"/>
        </w:rPr>
        <w:t>либо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фактических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обстоятельств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субъективным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ожиданиям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отдыхающего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возникшим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информации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третьих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либо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необоснованных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предположений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самого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отдыхаю</w:t>
      </w:r>
      <w:r>
        <w:rPr>
          <w:rFonts w:ascii="Times New Roman" w:hAnsi="Times New Roman"/>
          <w:color w:val="000000"/>
          <w:sz w:val="21"/>
        </w:rPr>
        <w:t>щего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принимаются.</w:t>
      </w:r>
    </w:p>
    <w:p w14:paraId="54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55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 xml:space="preserve">8. </w:t>
      </w:r>
      <w:r>
        <w:rPr>
          <w:rFonts w:ascii="Times New Roman" w:hAnsi="Times New Roman"/>
          <w:b w:val="1"/>
          <w:color w:val="000000"/>
          <w:sz w:val="21"/>
        </w:rPr>
        <w:t>ОТВЕТСТВЕННОСТЬ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СТОРОН</w:t>
      </w:r>
    </w:p>
    <w:p w14:paraId="56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8.1.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если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Клиентом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требований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предусмотренных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</w:t>
      </w:r>
      <w:r>
        <w:rPr>
          <w:rFonts w:ascii="Times New Roman" w:hAnsi="Times New Roman"/>
          <w:color w:val="000000"/>
          <w:sz w:val="21"/>
        </w:rPr>
        <w:t xml:space="preserve">. 2.4. </w:t>
      </w:r>
      <w:r>
        <w:rPr>
          <w:rFonts w:ascii="Times New Roman" w:hAnsi="Times New Roman"/>
          <w:color w:val="000000"/>
          <w:sz w:val="21"/>
        </w:rPr>
        <w:t>настоящего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повлекли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собой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прекращение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санаторно-</w:t>
      </w:r>
      <w:r>
        <w:rPr>
          <w:rFonts w:ascii="Times New Roman" w:hAnsi="Times New Roman"/>
          <w:color w:val="000000"/>
          <w:sz w:val="21"/>
        </w:rPr>
        <w:t>курортного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курса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клиента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Клиент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уплачивает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неустойку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разм</w:t>
      </w:r>
      <w:r>
        <w:rPr>
          <w:rFonts w:ascii="Times New Roman" w:hAnsi="Times New Roman"/>
          <w:color w:val="000000"/>
          <w:sz w:val="21"/>
        </w:rPr>
        <w:t>ере</w:t>
      </w:r>
      <w:r>
        <w:rPr>
          <w:rFonts w:ascii="Times New Roman" w:hAnsi="Times New Roman"/>
          <w:color w:val="000000"/>
          <w:sz w:val="21"/>
        </w:rPr>
        <w:t xml:space="preserve"> 10 % </w:t>
      </w:r>
      <w:r>
        <w:rPr>
          <w:rFonts w:ascii="Times New Roman" w:hAnsi="Times New Roman"/>
          <w:color w:val="000000"/>
          <w:sz w:val="21"/>
        </w:rPr>
        <w:t>от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стоимости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санаторно-</w:t>
      </w:r>
      <w:r>
        <w:rPr>
          <w:rFonts w:ascii="Times New Roman" w:hAnsi="Times New Roman"/>
          <w:color w:val="000000"/>
          <w:sz w:val="21"/>
        </w:rPr>
        <w:t>курортного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курса.</w:t>
      </w:r>
    </w:p>
    <w:p w14:paraId="57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8.2. </w:t>
      </w:r>
      <w:r>
        <w:rPr>
          <w:rFonts w:ascii="Times New Roman" w:hAnsi="Times New Roman"/>
          <w:color w:val="000000"/>
          <w:sz w:val="21"/>
        </w:rPr>
        <w:t>Заказчик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может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отказаться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заявленных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путевок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</w:t>
      </w:r>
      <w:r>
        <w:rPr>
          <w:rFonts w:ascii="Times New Roman" w:hAnsi="Times New Roman"/>
          <w:color w:val="000000"/>
          <w:sz w:val="21"/>
        </w:rPr>
        <w:t xml:space="preserve"> 21 (</w:t>
      </w:r>
      <w:r>
        <w:rPr>
          <w:rFonts w:ascii="Times New Roman" w:hAnsi="Times New Roman"/>
          <w:color w:val="000000"/>
          <w:sz w:val="21"/>
        </w:rPr>
        <w:t>Двадцать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один</w:t>
      </w:r>
      <w:r>
        <w:rPr>
          <w:rFonts w:ascii="Times New Roman" w:hAnsi="Times New Roman"/>
          <w:color w:val="000000"/>
          <w:sz w:val="21"/>
        </w:rPr>
        <w:t xml:space="preserve">) </w:t>
      </w:r>
      <w:r>
        <w:rPr>
          <w:rFonts w:ascii="Times New Roman" w:hAnsi="Times New Roman"/>
          <w:color w:val="000000"/>
          <w:sz w:val="21"/>
        </w:rPr>
        <w:t>календарных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дней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начала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заезда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без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штрафных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санкций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аннуляции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</w:t>
      </w:r>
      <w:r>
        <w:rPr>
          <w:rFonts w:ascii="Times New Roman" w:hAnsi="Times New Roman"/>
          <w:color w:val="000000"/>
          <w:sz w:val="21"/>
        </w:rPr>
        <w:t xml:space="preserve"> 10-20 </w:t>
      </w:r>
      <w:r>
        <w:rPr>
          <w:rFonts w:ascii="Times New Roman" w:hAnsi="Times New Roman"/>
          <w:color w:val="000000"/>
          <w:sz w:val="21"/>
        </w:rPr>
        <w:t>дней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начала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заезда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Испол</w:t>
      </w:r>
      <w:r>
        <w:rPr>
          <w:rFonts w:ascii="Times New Roman" w:hAnsi="Times New Roman"/>
          <w:color w:val="000000"/>
          <w:sz w:val="21"/>
        </w:rPr>
        <w:t>нитель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удерживает</w:t>
      </w:r>
      <w:r>
        <w:rPr>
          <w:rFonts w:ascii="Times New Roman" w:hAnsi="Times New Roman"/>
          <w:color w:val="000000"/>
          <w:sz w:val="21"/>
        </w:rPr>
        <w:t xml:space="preserve"> 25% </w:t>
      </w:r>
      <w:r>
        <w:rPr>
          <w:rFonts w:ascii="Times New Roman" w:hAnsi="Times New Roman"/>
          <w:color w:val="000000"/>
          <w:sz w:val="21"/>
        </w:rPr>
        <w:t>от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стоимости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путевки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аннуляции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Покупателем</w:t>
      </w:r>
      <w:r>
        <w:rPr>
          <w:rFonts w:ascii="Times New Roman" w:hAnsi="Times New Roman"/>
          <w:color w:val="000000"/>
          <w:sz w:val="21"/>
        </w:rPr>
        <w:t xml:space="preserve">  </w:t>
      </w:r>
      <w:r>
        <w:rPr>
          <w:rFonts w:ascii="Times New Roman" w:hAnsi="Times New Roman"/>
          <w:color w:val="000000"/>
          <w:sz w:val="21"/>
        </w:rPr>
        <w:t>за</w:t>
      </w:r>
      <w:r>
        <w:rPr>
          <w:rFonts w:ascii="Times New Roman" w:hAnsi="Times New Roman"/>
          <w:color w:val="000000"/>
          <w:sz w:val="21"/>
        </w:rPr>
        <w:t xml:space="preserve"> 3-9 </w:t>
      </w:r>
      <w:r>
        <w:rPr>
          <w:rFonts w:ascii="Times New Roman" w:hAnsi="Times New Roman"/>
          <w:color w:val="000000"/>
          <w:sz w:val="21"/>
        </w:rPr>
        <w:t>дней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начала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заезда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Исполнитель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удерживает</w:t>
      </w:r>
      <w:r>
        <w:rPr>
          <w:rFonts w:ascii="Times New Roman" w:hAnsi="Times New Roman"/>
          <w:color w:val="000000"/>
          <w:sz w:val="21"/>
        </w:rPr>
        <w:t xml:space="preserve"> 50% </w:t>
      </w:r>
      <w:r>
        <w:rPr>
          <w:rFonts w:ascii="Times New Roman" w:hAnsi="Times New Roman"/>
          <w:color w:val="000000"/>
          <w:sz w:val="21"/>
        </w:rPr>
        <w:t>от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стоимости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путевки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аннуляции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путевки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</w:t>
      </w:r>
      <w:r>
        <w:rPr>
          <w:rFonts w:ascii="Times New Roman" w:hAnsi="Times New Roman"/>
          <w:color w:val="000000"/>
          <w:sz w:val="21"/>
        </w:rPr>
        <w:t xml:space="preserve"> 2-3  </w:t>
      </w:r>
      <w:r>
        <w:rPr>
          <w:rFonts w:ascii="Times New Roman" w:hAnsi="Times New Roman"/>
          <w:color w:val="000000"/>
          <w:sz w:val="21"/>
        </w:rPr>
        <w:t>дня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заезда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день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заезда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удерживает</w:t>
      </w:r>
      <w:r>
        <w:rPr>
          <w:rFonts w:ascii="Times New Roman" w:hAnsi="Times New Roman"/>
          <w:color w:val="000000"/>
          <w:sz w:val="21"/>
        </w:rPr>
        <w:t xml:space="preserve"> 100% </w:t>
      </w:r>
      <w:r>
        <w:rPr>
          <w:rFonts w:ascii="Times New Roman" w:hAnsi="Times New Roman"/>
          <w:color w:val="000000"/>
          <w:sz w:val="21"/>
        </w:rPr>
        <w:t>от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стоим</w:t>
      </w:r>
      <w:r>
        <w:rPr>
          <w:rFonts w:ascii="Times New Roman" w:hAnsi="Times New Roman"/>
          <w:color w:val="000000"/>
          <w:sz w:val="21"/>
        </w:rPr>
        <w:t>ости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путевки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стоимость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фактически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понесенных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затрат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досрочного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выезда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несвоевременного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приезда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b w:val="1"/>
          <w:color w:val="000000"/>
          <w:sz w:val="21"/>
        </w:rPr>
        <w:t>дни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опоздания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не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восстанавливаются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и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не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компенсируются</w:t>
      </w:r>
      <w:r>
        <w:rPr>
          <w:rFonts w:ascii="Times New Roman" w:hAnsi="Times New Roman"/>
          <w:b w:val="1"/>
          <w:color w:val="000000"/>
          <w:sz w:val="21"/>
        </w:rPr>
        <w:t xml:space="preserve">, </w:t>
      </w:r>
      <w:r>
        <w:rPr>
          <w:rFonts w:ascii="Times New Roman" w:hAnsi="Times New Roman"/>
          <w:b w:val="1"/>
          <w:color w:val="000000"/>
          <w:sz w:val="21"/>
        </w:rPr>
        <w:t>денежные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средства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за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неиспользованные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Услуги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не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возвращаются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кроме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документально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подтве</w:t>
      </w:r>
      <w:r>
        <w:rPr>
          <w:rFonts w:ascii="Times New Roman" w:hAnsi="Times New Roman"/>
          <w:color w:val="000000"/>
          <w:sz w:val="21"/>
        </w:rPr>
        <w:t>ржденных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наличия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уважительных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причин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ставших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основанием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такого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выезда</w:t>
      </w:r>
      <w:r>
        <w:rPr>
          <w:rFonts w:ascii="Times New Roman" w:hAnsi="Times New Roman"/>
          <w:color w:val="000000"/>
          <w:sz w:val="21"/>
        </w:rPr>
        <w:t xml:space="preserve"> (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медицинским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противопоказаниям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болезни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супругов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родителей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детей</w:t>
      </w:r>
      <w:r>
        <w:rPr>
          <w:rFonts w:ascii="Times New Roman" w:hAnsi="Times New Roman"/>
          <w:color w:val="000000"/>
          <w:sz w:val="21"/>
        </w:rPr>
        <w:t xml:space="preserve"> (</w:t>
      </w:r>
      <w:r>
        <w:rPr>
          <w:rFonts w:ascii="Times New Roman" w:hAnsi="Times New Roman"/>
          <w:color w:val="000000"/>
          <w:sz w:val="21"/>
        </w:rPr>
        <w:t>усыновителей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усыновленных</w:t>
      </w:r>
      <w:r>
        <w:rPr>
          <w:rFonts w:ascii="Times New Roman" w:hAnsi="Times New Roman"/>
          <w:color w:val="000000"/>
          <w:sz w:val="21"/>
        </w:rPr>
        <w:t xml:space="preserve">), </w:t>
      </w:r>
      <w:r>
        <w:rPr>
          <w:rFonts w:ascii="Times New Roman" w:hAnsi="Times New Roman"/>
          <w:color w:val="000000"/>
          <w:sz w:val="21"/>
        </w:rPr>
        <w:t>которые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делают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невозможным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получение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), </w:t>
      </w:r>
      <w:r>
        <w:rPr>
          <w:rFonts w:ascii="Times New Roman" w:hAnsi="Times New Roman"/>
          <w:color w:val="000000"/>
          <w:sz w:val="21"/>
        </w:rPr>
        <w:t>Датой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отказа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считается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ден</w:t>
      </w:r>
      <w:r>
        <w:rPr>
          <w:rFonts w:ascii="Times New Roman" w:hAnsi="Times New Roman"/>
          <w:color w:val="000000"/>
          <w:sz w:val="21"/>
        </w:rPr>
        <w:t>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поступления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письменной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информации</w:t>
      </w:r>
      <w:r>
        <w:rPr>
          <w:rFonts w:ascii="Times New Roman" w:hAnsi="Times New Roman"/>
          <w:color w:val="000000"/>
          <w:sz w:val="21"/>
        </w:rPr>
        <w:t xml:space="preserve"> </w:t>
      </w:r>
    </w:p>
    <w:p w14:paraId="58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8.3.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своих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обязательств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этому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Стороны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несут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ответственность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определённую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данным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законодательством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действующим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территории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Российской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Федерации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Нарушением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обязательств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счит</w:t>
      </w:r>
      <w:r>
        <w:rPr>
          <w:rFonts w:ascii="Times New Roman" w:hAnsi="Times New Roman"/>
          <w:color w:val="000000"/>
          <w:sz w:val="21"/>
        </w:rPr>
        <w:t>ается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выполнение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ненадлежащее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выполнение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то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есть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выполнение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условий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определённых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содержанием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обязательств.</w:t>
      </w:r>
    </w:p>
    <w:p w14:paraId="59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8.4. </w:t>
      </w:r>
      <w:r>
        <w:rPr>
          <w:rFonts w:ascii="Times New Roman" w:hAnsi="Times New Roman"/>
          <w:color w:val="000000"/>
          <w:sz w:val="21"/>
        </w:rPr>
        <w:t>Исполнитель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несёт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ответственность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перед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условий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виде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непредоставления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только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</w:t>
      </w:r>
      <w:r>
        <w:rPr>
          <w:rFonts w:ascii="Times New Roman" w:hAnsi="Times New Roman"/>
          <w:color w:val="000000"/>
          <w:sz w:val="21"/>
        </w:rPr>
        <w:t>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условии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выполнения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соблюдения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положений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законодательства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Российской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Федерации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числе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сфере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защиты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прав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потребителей.</w:t>
      </w:r>
    </w:p>
    <w:p w14:paraId="5A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B000000">
      <w:pPr>
        <w:sectPr>
          <w:type w:val="continuous"/>
          <w:pgSz w:h="16836" w:w="11904"/>
          <w:pgMar w:bottom="340" w:footer="708" w:gutter="0" w:header="708" w:left="680" w:right="340" w:top="340"/>
        </w:sectPr>
      </w:pPr>
    </w:p>
    <w:p w14:paraId="5C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565150</wp:posOffset>
                </wp:positionH>
                <wp:positionV relativeFrom="page">
                  <wp:posOffset>6349365</wp:posOffset>
                </wp:positionV>
                <wp:extent cx="1257935" cy="0"/>
                <wp:wrapNone/>
                <wp:docPr id="18" name="Picture 1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3906520</wp:posOffset>
                </wp:positionH>
                <wp:positionV relativeFrom="page">
                  <wp:posOffset>6349365</wp:posOffset>
                </wp:positionV>
                <wp:extent cx="1461134" cy="0"/>
                <wp:wrapNone/>
                <wp:docPr id="19" name="Picture 1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461134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color w:val="000000"/>
          <w:sz w:val="21"/>
        </w:rPr>
        <w:t xml:space="preserve">8.5. </w:t>
      </w:r>
      <w:r>
        <w:rPr>
          <w:rFonts w:ascii="Times New Roman" w:hAnsi="Times New Roman"/>
          <w:color w:val="000000"/>
          <w:sz w:val="21"/>
        </w:rPr>
        <w:t>Исполнитель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несёт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ответственность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</w:t>
      </w:r>
      <w:r>
        <w:rPr>
          <w:rFonts w:ascii="Times New Roman" w:hAnsi="Times New Roman"/>
          <w:color w:val="000000"/>
          <w:sz w:val="21"/>
        </w:rPr>
        <w:t>:</w:t>
      </w:r>
    </w:p>
    <w:p w14:paraId="5D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- </w:t>
      </w:r>
      <w:r>
        <w:rPr>
          <w:rFonts w:ascii="Times New Roman" w:hAnsi="Times New Roman"/>
          <w:color w:val="000000"/>
          <w:sz w:val="21"/>
        </w:rPr>
        <w:t>несвоевременную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неп</w:t>
      </w:r>
      <w:r>
        <w:rPr>
          <w:rFonts w:ascii="Times New Roman" w:hAnsi="Times New Roman"/>
          <w:color w:val="000000"/>
          <w:sz w:val="21"/>
        </w:rPr>
        <w:t>олную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неправильную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оплату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счетов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Заказчиком</w:t>
      </w:r>
      <w:r>
        <w:rPr>
          <w:rFonts w:ascii="Times New Roman" w:hAnsi="Times New Roman"/>
          <w:color w:val="000000"/>
          <w:sz w:val="21"/>
        </w:rPr>
        <w:t xml:space="preserve">; - </w:t>
      </w:r>
      <w:r>
        <w:rPr>
          <w:rFonts w:ascii="Times New Roman" w:hAnsi="Times New Roman"/>
          <w:color w:val="000000"/>
          <w:sz w:val="21"/>
        </w:rPr>
        <w:t>несвоевременное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неправильное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внесение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изменений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заявку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её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аннулирование</w:t>
      </w:r>
      <w:r>
        <w:rPr>
          <w:rFonts w:ascii="Times New Roman" w:hAnsi="Times New Roman"/>
          <w:color w:val="000000"/>
          <w:sz w:val="21"/>
        </w:rPr>
        <w:t xml:space="preserve">; - </w:t>
      </w:r>
      <w:r>
        <w:rPr>
          <w:rFonts w:ascii="Times New Roman" w:hAnsi="Times New Roman"/>
          <w:color w:val="000000"/>
          <w:sz w:val="21"/>
        </w:rPr>
        <w:t>предоставление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ошибочных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сведений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условий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предоставления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; - </w:t>
      </w:r>
      <w:r>
        <w:rPr>
          <w:rFonts w:ascii="Times New Roman" w:hAnsi="Times New Roman"/>
          <w:color w:val="000000"/>
          <w:sz w:val="21"/>
        </w:rPr>
        <w:t>неприбытие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прибытие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опозданием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получения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; - </w:t>
      </w:r>
      <w:r>
        <w:rPr>
          <w:rFonts w:ascii="Times New Roman" w:hAnsi="Times New Roman"/>
          <w:color w:val="000000"/>
          <w:sz w:val="21"/>
        </w:rPr>
        <w:t>изменение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расписания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движения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транспорта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другие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причины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приводящие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несвоевременному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прибытию</w:t>
      </w:r>
      <w:r>
        <w:rPr>
          <w:rFonts w:ascii="Times New Roman" w:hAnsi="Times New Roman"/>
          <w:color w:val="000000"/>
          <w:sz w:val="21"/>
        </w:rPr>
        <w:t>/</w:t>
      </w:r>
      <w:r>
        <w:rPr>
          <w:rFonts w:ascii="Times New Roman" w:hAnsi="Times New Roman"/>
          <w:color w:val="000000"/>
          <w:sz w:val="21"/>
        </w:rPr>
        <w:t>отъезду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</w:t>
      </w:r>
      <w:r>
        <w:rPr>
          <w:rFonts w:ascii="Times New Roman" w:hAnsi="Times New Roman"/>
          <w:color w:val="000000"/>
          <w:sz w:val="21"/>
        </w:rPr>
        <w:t xml:space="preserve">; - </w:t>
      </w:r>
      <w:r>
        <w:rPr>
          <w:rFonts w:ascii="Times New Roman" w:hAnsi="Times New Roman"/>
          <w:color w:val="000000"/>
          <w:sz w:val="21"/>
        </w:rPr>
        <w:t>ограничения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получение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если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такие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имеют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противопоказания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определённому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виду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; -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если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он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нарушает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сроки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условия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прочие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требования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пребывания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Санатории</w:t>
      </w:r>
      <w:r>
        <w:rPr>
          <w:rFonts w:ascii="Times New Roman" w:hAnsi="Times New Roman"/>
          <w:color w:val="000000"/>
          <w:sz w:val="21"/>
        </w:rPr>
        <w:t xml:space="preserve">; - </w:t>
      </w:r>
      <w:r>
        <w:rPr>
          <w:rFonts w:ascii="Times New Roman" w:hAnsi="Times New Roman"/>
          <w:color w:val="000000"/>
          <w:sz w:val="21"/>
        </w:rPr>
        <w:t>убытки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причиненные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Заказчику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период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оказания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Услуг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вине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Исполнителя</w:t>
      </w:r>
      <w:r>
        <w:rPr>
          <w:rFonts w:ascii="Times New Roman" w:hAnsi="Times New Roman"/>
          <w:color w:val="000000"/>
          <w:sz w:val="21"/>
        </w:rPr>
        <w:t xml:space="preserve">; - </w:t>
      </w:r>
      <w:r>
        <w:rPr>
          <w:rFonts w:ascii="Times New Roman" w:hAnsi="Times New Roman"/>
          <w:color w:val="000000"/>
          <w:sz w:val="21"/>
        </w:rPr>
        <w:t>несовершеннолетних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детей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оставленных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без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присмотра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родителями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опекунами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попе</w:t>
      </w:r>
      <w:r>
        <w:rPr>
          <w:rFonts w:ascii="Times New Roman" w:hAnsi="Times New Roman"/>
          <w:color w:val="000000"/>
          <w:sz w:val="21"/>
        </w:rPr>
        <w:t>чителями.</w:t>
      </w:r>
    </w:p>
    <w:p w14:paraId="5E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5F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 xml:space="preserve">9. </w:t>
      </w:r>
      <w:r>
        <w:rPr>
          <w:rFonts w:ascii="Times New Roman" w:hAnsi="Times New Roman"/>
          <w:b w:val="1"/>
          <w:color w:val="000000"/>
          <w:sz w:val="21"/>
        </w:rPr>
        <w:t>КОНФИДЕНЦИАЛЬНОСТЬ</w:t>
      </w:r>
    </w:p>
    <w:p w14:paraId="60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9.1 </w:t>
      </w:r>
      <w:r>
        <w:rPr>
          <w:rFonts w:ascii="Times New Roman" w:hAnsi="Times New Roman"/>
          <w:color w:val="000000"/>
          <w:sz w:val="21"/>
        </w:rPr>
        <w:t>Исполнитель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обязуется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сохранять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конфиденциальность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полученных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персональных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использовать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персональные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только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выполнения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целей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договора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Исполнитель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несет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ответственность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последствия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вызванные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обязательств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конфиденциальности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независимо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того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было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это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совершено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преднамеренно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случайно.</w:t>
      </w:r>
    </w:p>
    <w:p w14:paraId="61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9.2 </w:t>
      </w:r>
      <w:r>
        <w:rPr>
          <w:rFonts w:ascii="Times New Roman" w:hAnsi="Times New Roman"/>
          <w:color w:val="000000"/>
          <w:sz w:val="21"/>
        </w:rPr>
        <w:t>Передача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третьим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лицам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или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разглашение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полученных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персональных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данных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может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осущес</w:t>
      </w:r>
      <w:r>
        <w:rPr>
          <w:rFonts w:ascii="Times New Roman" w:hAnsi="Times New Roman"/>
          <w:color w:val="000000"/>
          <w:sz w:val="21"/>
        </w:rPr>
        <w:t>твляться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только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письменного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согласия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Заказчика</w:t>
      </w:r>
      <w:r>
        <w:rPr>
          <w:rFonts w:ascii="Times New Roman" w:hAnsi="Times New Roman"/>
          <w:color w:val="000000"/>
          <w:sz w:val="21"/>
        </w:rPr>
        <w:t xml:space="preserve">. </w:t>
      </w:r>
      <w:r>
        <w:rPr>
          <w:rFonts w:ascii="Times New Roman" w:hAnsi="Times New Roman"/>
          <w:color w:val="000000"/>
          <w:sz w:val="21"/>
        </w:rPr>
        <w:t>Исключения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настоящего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положения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составляют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случаи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обязательного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предоставления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информации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предусмотренные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действующими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нормативно-</w:t>
      </w:r>
      <w:r>
        <w:rPr>
          <w:rFonts w:ascii="Times New Roman" w:hAnsi="Times New Roman"/>
          <w:color w:val="000000"/>
          <w:sz w:val="21"/>
        </w:rPr>
        <w:t>правовыми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актами</w:t>
      </w:r>
      <w:r>
        <w:rPr>
          <w:rFonts w:ascii="Times New Roman" w:hAnsi="Times New Roman"/>
          <w:color w:val="000000"/>
          <w:sz w:val="21"/>
        </w:rPr>
        <w:t xml:space="preserve">. </w:t>
      </w:r>
    </w:p>
    <w:p w14:paraId="62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3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>Заказчик</w:t>
      </w:r>
      <w:r>
        <w:rPr>
          <w:rFonts w:ascii="Times New Roman" w:hAnsi="Times New Roman"/>
          <w:b w:val="1"/>
          <w:color w:val="000000"/>
          <w:sz w:val="21"/>
        </w:rPr>
        <w:t xml:space="preserve">: </w:t>
      </w:r>
      <w:r>
        <w:rPr>
          <w:rFonts w:ascii="Times New Roman" w:hAnsi="Times New Roman"/>
          <w:b w:val="1"/>
          <w:color w:val="000000"/>
          <w:sz w:val="21"/>
        </w:rPr>
        <w:t>Физическое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лицо</w:t>
      </w:r>
    </w:p>
    <w:p w14:paraId="64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19"/>
        </w:rPr>
        <w:t>Условия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договора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и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Публичн</w:t>
      </w:r>
      <w:r>
        <w:rPr>
          <w:rFonts w:ascii="Times New Roman" w:hAnsi="Times New Roman"/>
          <w:color w:val="000000"/>
          <w:sz w:val="19"/>
        </w:rPr>
        <w:t>ого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Договора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мною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прочитаны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и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мне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понятны.</w:t>
      </w:r>
    </w:p>
    <w:p w14:paraId="65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19"/>
        </w:rPr>
        <w:t>В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соответствии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с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Федеральным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законом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от</w:t>
      </w:r>
      <w:r>
        <w:rPr>
          <w:rFonts w:ascii="Times New Roman" w:hAnsi="Times New Roman"/>
          <w:color w:val="000000"/>
          <w:sz w:val="19"/>
        </w:rPr>
        <w:t xml:space="preserve"> 27.07.2006 </w:t>
      </w:r>
      <w:r>
        <w:rPr>
          <w:rFonts w:ascii="Times New Roman" w:hAnsi="Times New Roman"/>
          <w:color w:val="000000"/>
          <w:sz w:val="19"/>
        </w:rPr>
        <w:t>г</w:t>
      </w:r>
      <w:r>
        <w:rPr>
          <w:rFonts w:ascii="Times New Roman" w:hAnsi="Times New Roman"/>
          <w:color w:val="000000"/>
          <w:sz w:val="19"/>
        </w:rPr>
        <w:t xml:space="preserve">. </w:t>
      </w:r>
      <w:r>
        <w:rPr>
          <w:rFonts w:ascii="Times New Roman" w:hAnsi="Times New Roman"/>
          <w:color w:val="000000"/>
          <w:sz w:val="19"/>
        </w:rPr>
        <w:t>№</w:t>
      </w:r>
      <w:r>
        <w:rPr>
          <w:rFonts w:ascii="Times New Roman" w:hAnsi="Times New Roman"/>
          <w:color w:val="000000"/>
          <w:sz w:val="19"/>
        </w:rPr>
        <w:t xml:space="preserve"> 152-</w:t>
      </w:r>
      <w:r>
        <w:rPr>
          <w:rFonts w:ascii="Times New Roman" w:hAnsi="Times New Roman"/>
          <w:color w:val="000000"/>
          <w:sz w:val="19"/>
        </w:rPr>
        <w:t>ФЗ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«О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персональных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данных»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настоящим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выражаю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свое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согласие</w:t>
      </w:r>
      <w:r>
        <w:rPr>
          <w:rFonts w:ascii="Times New Roman" w:hAnsi="Times New Roman"/>
          <w:color w:val="000000"/>
          <w:sz w:val="19"/>
        </w:rPr>
        <w:t xml:space="preserve"> (</w:t>
      </w:r>
      <w:r>
        <w:rPr>
          <w:rFonts w:ascii="Times New Roman" w:hAnsi="Times New Roman"/>
          <w:color w:val="000000"/>
          <w:sz w:val="19"/>
        </w:rPr>
        <w:t>несогласие</w:t>
      </w:r>
      <w:r>
        <w:rPr>
          <w:rFonts w:ascii="Times New Roman" w:hAnsi="Times New Roman"/>
          <w:color w:val="000000"/>
          <w:sz w:val="19"/>
        </w:rPr>
        <w:t xml:space="preserve">) </w:t>
      </w:r>
      <w:r>
        <w:rPr>
          <w:rFonts w:ascii="Times New Roman" w:hAnsi="Times New Roman"/>
          <w:color w:val="000000"/>
          <w:sz w:val="19"/>
        </w:rPr>
        <w:t>на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обработку</w:t>
      </w:r>
      <w:r>
        <w:rPr>
          <w:rFonts w:ascii="Times New Roman" w:hAnsi="Times New Roman"/>
          <w:color w:val="000000"/>
          <w:sz w:val="19"/>
        </w:rPr>
        <w:t xml:space="preserve"> (</w:t>
      </w:r>
      <w:r>
        <w:rPr>
          <w:rFonts w:ascii="Times New Roman" w:hAnsi="Times New Roman"/>
          <w:color w:val="000000"/>
          <w:sz w:val="19"/>
        </w:rPr>
        <w:t>сбор</w:t>
      </w:r>
      <w:r>
        <w:rPr>
          <w:rFonts w:ascii="Times New Roman" w:hAnsi="Times New Roman"/>
          <w:color w:val="000000"/>
          <w:sz w:val="19"/>
        </w:rPr>
        <w:t xml:space="preserve">, </w:t>
      </w:r>
      <w:r>
        <w:rPr>
          <w:rFonts w:ascii="Times New Roman" w:hAnsi="Times New Roman"/>
          <w:color w:val="000000"/>
          <w:sz w:val="19"/>
        </w:rPr>
        <w:t>систематизацию</w:t>
      </w:r>
      <w:r>
        <w:rPr>
          <w:rFonts w:ascii="Times New Roman" w:hAnsi="Times New Roman"/>
          <w:color w:val="000000"/>
          <w:sz w:val="19"/>
        </w:rPr>
        <w:t xml:space="preserve">, </w:t>
      </w:r>
      <w:r>
        <w:rPr>
          <w:rFonts w:ascii="Times New Roman" w:hAnsi="Times New Roman"/>
          <w:color w:val="000000"/>
          <w:sz w:val="19"/>
        </w:rPr>
        <w:t>накопление</w:t>
      </w:r>
      <w:r>
        <w:rPr>
          <w:rFonts w:ascii="Times New Roman" w:hAnsi="Times New Roman"/>
          <w:color w:val="000000"/>
          <w:sz w:val="19"/>
        </w:rPr>
        <w:t xml:space="preserve">, </w:t>
      </w:r>
      <w:r>
        <w:rPr>
          <w:rFonts w:ascii="Times New Roman" w:hAnsi="Times New Roman"/>
          <w:color w:val="000000"/>
          <w:sz w:val="19"/>
        </w:rPr>
        <w:t>хранение</w:t>
      </w:r>
      <w:r>
        <w:rPr>
          <w:rFonts w:ascii="Times New Roman" w:hAnsi="Times New Roman"/>
          <w:color w:val="000000"/>
          <w:sz w:val="19"/>
        </w:rPr>
        <w:t xml:space="preserve">, </w:t>
      </w:r>
      <w:r>
        <w:rPr>
          <w:rFonts w:ascii="Times New Roman" w:hAnsi="Times New Roman"/>
          <w:color w:val="000000"/>
          <w:sz w:val="19"/>
        </w:rPr>
        <w:t>уточнение</w:t>
      </w:r>
      <w:r>
        <w:rPr>
          <w:rFonts w:ascii="Times New Roman" w:hAnsi="Times New Roman"/>
          <w:color w:val="000000"/>
          <w:sz w:val="19"/>
        </w:rPr>
        <w:t xml:space="preserve">, </w:t>
      </w:r>
      <w:r>
        <w:rPr>
          <w:rFonts w:ascii="Times New Roman" w:hAnsi="Times New Roman"/>
          <w:color w:val="000000"/>
          <w:sz w:val="19"/>
        </w:rPr>
        <w:t>изменение</w:t>
      </w:r>
      <w:r>
        <w:rPr>
          <w:rFonts w:ascii="Times New Roman" w:hAnsi="Times New Roman"/>
          <w:color w:val="000000"/>
          <w:sz w:val="19"/>
        </w:rPr>
        <w:t xml:space="preserve">, </w:t>
      </w:r>
      <w:r>
        <w:rPr>
          <w:rFonts w:ascii="Times New Roman" w:hAnsi="Times New Roman"/>
          <w:color w:val="000000"/>
          <w:sz w:val="19"/>
        </w:rPr>
        <w:t>и</w:t>
      </w:r>
      <w:r>
        <w:rPr>
          <w:rFonts w:ascii="Times New Roman" w:hAnsi="Times New Roman"/>
          <w:color w:val="000000"/>
          <w:sz w:val="19"/>
        </w:rPr>
        <w:t>спользование</w:t>
      </w:r>
      <w:r>
        <w:rPr>
          <w:rFonts w:ascii="Times New Roman" w:hAnsi="Times New Roman"/>
          <w:color w:val="000000"/>
          <w:sz w:val="19"/>
        </w:rPr>
        <w:t xml:space="preserve">, </w:t>
      </w:r>
      <w:r>
        <w:rPr>
          <w:rFonts w:ascii="Times New Roman" w:hAnsi="Times New Roman"/>
          <w:color w:val="000000"/>
          <w:sz w:val="19"/>
        </w:rPr>
        <w:t>распространение</w:t>
      </w:r>
      <w:r>
        <w:rPr>
          <w:rFonts w:ascii="Times New Roman" w:hAnsi="Times New Roman"/>
          <w:color w:val="000000"/>
          <w:sz w:val="19"/>
        </w:rPr>
        <w:t xml:space="preserve"> (</w:t>
      </w:r>
      <w:r>
        <w:rPr>
          <w:rFonts w:ascii="Times New Roman" w:hAnsi="Times New Roman"/>
          <w:color w:val="000000"/>
          <w:sz w:val="19"/>
        </w:rPr>
        <w:t>в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том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числе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передачу</w:t>
      </w:r>
      <w:r>
        <w:rPr>
          <w:rFonts w:ascii="Times New Roman" w:hAnsi="Times New Roman"/>
          <w:color w:val="000000"/>
          <w:sz w:val="19"/>
        </w:rPr>
        <w:t xml:space="preserve">), </w:t>
      </w:r>
      <w:r>
        <w:rPr>
          <w:rFonts w:ascii="Times New Roman" w:hAnsi="Times New Roman"/>
          <w:color w:val="000000"/>
          <w:sz w:val="19"/>
        </w:rPr>
        <w:t>обезличивание</w:t>
      </w:r>
      <w:r>
        <w:rPr>
          <w:rFonts w:ascii="Times New Roman" w:hAnsi="Times New Roman"/>
          <w:color w:val="000000"/>
          <w:sz w:val="19"/>
        </w:rPr>
        <w:t xml:space="preserve">, </w:t>
      </w:r>
      <w:r>
        <w:rPr>
          <w:rFonts w:ascii="Times New Roman" w:hAnsi="Times New Roman"/>
          <w:color w:val="000000"/>
          <w:sz w:val="19"/>
        </w:rPr>
        <w:t>блокирование</w:t>
      </w:r>
      <w:r>
        <w:rPr>
          <w:rFonts w:ascii="Times New Roman" w:hAnsi="Times New Roman"/>
          <w:color w:val="000000"/>
          <w:sz w:val="19"/>
        </w:rPr>
        <w:t xml:space="preserve">, </w:t>
      </w:r>
      <w:r>
        <w:rPr>
          <w:rFonts w:ascii="Times New Roman" w:hAnsi="Times New Roman"/>
          <w:color w:val="000000"/>
          <w:sz w:val="19"/>
        </w:rPr>
        <w:t>уничтожение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персональных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данных</w:t>
      </w:r>
      <w:r>
        <w:rPr>
          <w:rFonts w:ascii="Times New Roman" w:hAnsi="Times New Roman"/>
          <w:color w:val="000000"/>
          <w:sz w:val="19"/>
        </w:rPr>
        <w:t>)</w:t>
      </w:r>
    </w:p>
    <w:p w14:paraId="66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67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1"/>
        </w:rPr>
        <w:t>Исполнитель</w:t>
      </w:r>
      <w:r>
        <w:rPr>
          <w:rFonts w:ascii="Times New Roman" w:hAnsi="Times New Roman"/>
          <w:b w:val="1"/>
          <w:color w:val="000000"/>
          <w:sz w:val="21"/>
        </w:rPr>
        <w:t xml:space="preserve">: </w:t>
      </w:r>
      <w:r>
        <w:rPr>
          <w:rFonts w:ascii="Times New Roman" w:hAnsi="Times New Roman"/>
          <w:b w:val="1"/>
          <w:color w:val="000000"/>
          <w:sz w:val="21"/>
        </w:rPr>
        <w:t>Государственное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унитарное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предприятие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санаторий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«Якты-</w:t>
      </w:r>
      <w:r>
        <w:rPr>
          <w:rFonts w:ascii="Times New Roman" w:hAnsi="Times New Roman"/>
          <w:b w:val="1"/>
          <w:color w:val="000000"/>
          <w:sz w:val="21"/>
        </w:rPr>
        <w:t>Куль»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Республики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Башкортостан</w:t>
      </w:r>
    </w:p>
    <w:p w14:paraId="68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Юридический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адрес</w:t>
      </w:r>
      <w:r>
        <w:rPr>
          <w:rFonts w:ascii="Times New Roman" w:hAnsi="Times New Roman"/>
          <w:color w:val="000000"/>
          <w:sz w:val="21"/>
        </w:rPr>
        <w:t>: .</w:t>
      </w:r>
    </w:p>
    <w:p w14:paraId="69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Почтовый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адрес</w:t>
      </w:r>
      <w:r>
        <w:rPr>
          <w:rFonts w:ascii="Times New Roman" w:hAnsi="Times New Roman"/>
          <w:color w:val="000000"/>
          <w:sz w:val="21"/>
        </w:rPr>
        <w:t>: .</w:t>
      </w:r>
      <w:r>
        <w:rPr>
          <w:rFonts w:ascii="Times New Roman" w:hAnsi="Times New Roman"/>
          <w:color w:val="000000"/>
          <w:sz w:val="21"/>
        </w:rPr>
        <w:tab/>
      </w:r>
    </w:p>
    <w:p w14:paraId="6A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те</w:t>
      </w:r>
      <w:r>
        <w:rPr>
          <w:rFonts w:ascii="Times New Roman" w:hAnsi="Times New Roman"/>
          <w:color w:val="000000"/>
          <w:sz w:val="21"/>
        </w:rPr>
        <w:t>лефон</w:t>
      </w:r>
      <w:r>
        <w:rPr>
          <w:rFonts w:ascii="Times New Roman" w:hAnsi="Times New Roman"/>
          <w:color w:val="000000"/>
          <w:sz w:val="21"/>
        </w:rPr>
        <w:t xml:space="preserve">: </w:t>
      </w:r>
    </w:p>
    <w:p w14:paraId="6B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ИНН</w:t>
      </w:r>
      <w:r>
        <w:rPr>
          <w:rFonts w:ascii="Times New Roman" w:hAnsi="Times New Roman"/>
          <w:color w:val="000000"/>
          <w:sz w:val="21"/>
        </w:rPr>
        <w:t xml:space="preserve"> 0201007528, </w:t>
      </w:r>
      <w:r>
        <w:rPr>
          <w:rFonts w:ascii="Times New Roman" w:hAnsi="Times New Roman"/>
          <w:color w:val="000000"/>
          <w:sz w:val="21"/>
        </w:rPr>
        <w:t>КПП</w:t>
      </w:r>
      <w:r>
        <w:rPr>
          <w:rFonts w:ascii="Times New Roman" w:hAnsi="Times New Roman"/>
          <w:color w:val="000000"/>
          <w:sz w:val="21"/>
        </w:rPr>
        <w:t xml:space="preserve"> 020101001 </w:t>
      </w:r>
      <w:r>
        <w:rPr>
          <w:rFonts w:ascii="Times New Roman" w:hAnsi="Times New Roman"/>
          <w:color w:val="000000"/>
          <w:sz w:val="21"/>
        </w:rPr>
        <w:t>ОКПО</w:t>
      </w:r>
      <w:r>
        <w:rPr>
          <w:rFonts w:ascii="Times New Roman" w:hAnsi="Times New Roman"/>
          <w:color w:val="000000"/>
          <w:sz w:val="21"/>
        </w:rPr>
        <w:t xml:space="preserve"> , </w:t>
      </w:r>
      <w:r>
        <w:rPr>
          <w:rFonts w:ascii="Times New Roman" w:hAnsi="Times New Roman"/>
          <w:color w:val="000000"/>
          <w:sz w:val="21"/>
        </w:rPr>
        <w:t>ОГРН</w:t>
      </w:r>
      <w:r>
        <w:rPr>
          <w:rFonts w:ascii="Times New Roman" w:hAnsi="Times New Roman"/>
          <w:color w:val="000000"/>
          <w:sz w:val="21"/>
        </w:rPr>
        <w:t xml:space="preserve"> </w:t>
      </w:r>
    </w:p>
    <w:p w14:paraId="6C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ОКАТО</w:t>
      </w:r>
      <w:r>
        <w:rPr>
          <w:rFonts w:ascii="Times New Roman" w:hAnsi="Times New Roman"/>
          <w:color w:val="000000"/>
          <w:sz w:val="21"/>
        </w:rPr>
        <w:t xml:space="preserve">  </w:t>
      </w:r>
    </w:p>
    <w:p w14:paraId="6D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Банковские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реквизиты</w:t>
      </w:r>
      <w:r>
        <w:rPr>
          <w:rFonts w:ascii="Times New Roman" w:hAnsi="Times New Roman"/>
          <w:color w:val="000000"/>
          <w:sz w:val="21"/>
        </w:rPr>
        <w:t xml:space="preserve">: </w:t>
      </w:r>
      <w:r>
        <w:rPr>
          <w:rFonts w:ascii="Times New Roman" w:hAnsi="Times New Roman"/>
          <w:color w:val="000000"/>
          <w:sz w:val="21"/>
        </w:rPr>
        <w:t>ПАО</w:t>
      </w:r>
      <w:r>
        <w:rPr>
          <w:rFonts w:ascii="Times New Roman" w:hAnsi="Times New Roman"/>
          <w:color w:val="000000"/>
          <w:sz w:val="21"/>
        </w:rPr>
        <w:t xml:space="preserve"> "</w:t>
      </w:r>
      <w:r>
        <w:rPr>
          <w:rFonts w:ascii="Times New Roman" w:hAnsi="Times New Roman"/>
          <w:color w:val="000000"/>
          <w:sz w:val="21"/>
        </w:rPr>
        <w:t>ЧЕЛЯБИНВЕСТБАНК</w:t>
      </w:r>
      <w:r>
        <w:rPr>
          <w:rFonts w:ascii="Times New Roman" w:hAnsi="Times New Roman"/>
          <w:color w:val="000000"/>
          <w:sz w:val="21"/>
        </w:rPr>
        <w:t xml:space="preserve">"  </w:t>
      </w:r>
      <w:r>
        <w:rPr>
          <w:rFonts w:ascii="Times New Roman" w:hAnsi="Times New Roman"/>
          <w:color w:val="000000"/>
          <w:sz w:val="21"/>
        </w:rPr>
        <w:t>Основной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ЧЕЛЯБИНСК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</w:t>
      </w:r>
      <w:r>
        <w:rPr>
          <w:rFonts w:ascii="Times New Roman" w:hAnsi="Times New Roman"/>
          <w:color w:val="000000"/>
          <w:sz w:val="21"/>
        </w:rPr>
        <w:t>/</w:t>
      </w:r>
      <w:r>
        <w:rPr>
          <w:rFonts w:ascii="Times New Roman" w:hAnsi="Times New Roman"/>
          <w:color w:val="000000"/>
          <w:sz w:val="21"/>
        </w:rPr>
        <w:t>с</w:t>
      </w:r>
      <w:r>
        <w:rPr>
          <w:rFonts w:ascii="Times New Roman" w:hAnsi="Times New Roman"/>
          <w:color w:val="000000"/>
          <w:sz w:val="21"/>
        </w:rPr>
        <w:t xml:space="preserve"> 40602810520010000057,</w:t>
      </w:r>
    </w:p>
    <w:p w14:paraId="6E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БИК</w:t>
      </w:r>
      <w:r>
        <w:rPr>
          <w:rFonts w:ascii="Times New Roman" w:hAnsi="Times New Roman"/>
          <w:color w:val="000000"/>
          <w:sz w:val="21"/>
        </w:rPr>
        <w:t xml:space="preserve"> 047501779</w:t>
      </w:r>
    </w:p>
    <w:p w14:paraId="6F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/</w:t>
      </w:r>
      <w:r>
        <w:rPr>
          <w:rFonts w:ascii="Times New Roman" w:hAnsi="Times New Roman"/>
          <w:color w:val="000000"/>
          <w:sz w:val="21"/>
        </w:rPr>
        <w:t>Байназаров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Ф.</w:t>
      </w:r>
      <w:r>
        <w:rPr>
          <w:rFonts w:ascii="Times New Roman" w:hAnsi="Times New Roman"/>
          <w:color w:val="000000"/>
          <w:sz w:val="21"/>
        </w:rPr>
        <w:t>Р</w:t>
      </w:r>
      <w:r>
        <w:rPr>
          <w:rFonts w:ascii="Times New Roman" w:hAnsi="Times New Roman"/>
          <w:color w:val="000000"/>
          <w:sz w:val="21"/>
        </w:rPr>
        <w:t>./</w:t>
      </w:r>
    </w:p>
    <w:p w14:paraId="70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/</w:t>
      </w:r>
      <w:r>
        <w:rPr>
          <w:rFonts w:ascii="Times New Roman" w:hAnsi="Times New Roman"/>
          <w:color w:val="000000"/>
          <w:sz w:val="21"/>
        </w:rPr>
        <w:t>Физическое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лицо</w:t>
      </w:r>
      <w:r>
        <w:rPr>
          <w:rFonts w:ascii="Times New Roman" w:hAnsi="Times New Roman"/>
          <w:color w:val="000000"/>
          <w:sz w:val="21"/>
        </w:rPr>
        <w:t>/</w:t>
      </w:r>
    </w:p>
    <w:p w14:paraId="71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Исполнитель</w:t>
      </w:r>
    </w:p>
    <w:p w14:paraId="72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Директор</w:t>
      </w:r>
    </w:p>
    <w:p w14:paraId="73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Заказчик</w:t>
      </w:r>
    </w:p>
    <w:p w14:paraId="74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Arial" w:hAnsi="Arial"/>
          <w:color w:val="000000"/>
          <w:sz w:val="19"/>
        </w:rPr>
        <w:t>ГУП</w:t>
      </w:r>
      <w:r>
        <w:rPr>
          <w:rFonts w:ascii="Arial" w:hAnsi="Arial"/>
          <w:color w:val="000000"/>
          <w:sz w:val="19"/>
        </w:rPr>
        <w:t xml:space="preserve"> </w:t>
      </w:r>
      <w:r>
        <w:rPr>
          <w:rFonts w:ascii="Arial" w:hAnsi="Arial"/>
          <w:color w:val="000000"/>
          <w:sz w:val="19"/>
        </w:rPr>
        <w:t>санаторий</w:t>
      </w:r>
      <w:r>
        <w:rPr>
          <w:rFonts w:ascii="Arial" w:hAnsi="Arial"/>
          <w:color w:val="000000"/>
          <w:sz w:val="19"/>
        </w:rPr>
        <w:t xml:space="preserve"> </w:t>
      </w:r>
      <w:r>
        <w:rPr>
          <w:rFonts w:ascii="Arial" w:hAnsi="Arial"/>
          <w:color w:val="000000"/>
          <w:sz w:val="19"/>
        </w:rPr>
        <w:t>«Якты-</w:t>
      </w:r>
      <w:r>
        <w:rPr>
          <w:rFonts w:ascii="Arial" w:hAnsi="Arial"/>
          <w:color w:val="000000"/>
          <w:sz w:val="19"/>
        </w:rPr>
        <w:t>Куль»</w:t>
      </w:r>
      <w:r>
        <w:rPr>
          <w:rFonts w:ascii="Arial" w:hAnsi="Arial"/>
          <w:color w:val="000000"/>
          <w:sz w:val="19"/>
        </w:rPr>
        <w:t xml:space="preserve"> </w:t>
      </w:r>
      <w:r>
        <w:rPr>
          <w:rFonts w:ascii="Arial" w:hAnsi="Arial"/>
          <w:color w:val="000000"/>
          <w:sz w:val="19"/>
        </w:rPr>
        <w:t>Р</w:t>
      </w:r>
      <w:r>
        <w:rPr>
          <w:rFonts w:ascii="Arial" w:hAnsi="Arial"/>
          <w:color w:val="000000"/>
          <w:sz w:val="19"/>
        </w:rPr>
        <w:t>Б</w:t>
      </w:r>
    </w:p>
    <w:p w14:paraId="75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  <w:tab w:leader="none" w:pos="1080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5"/>
        </w:rPr>
        <w:t>Напоминание</w:t>
      </w:r>
    </w:p>
    <w:p w14:paraId="76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  <w:tab w:leader="none" w:pos="1080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77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  <w:tab w:leader="none" w:pos="10800" w:val="left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Во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исполнение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Федерального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Закона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 </w:t>
      </w:r>
      <w:r>
        <w:rPr>
          <w:rFonts w:ascii="Times New Roman" w:hAnsi="Times New Roman"/>
          <w:b w:val="1"/>
          <w:color w:val="000000"/>
          <w:sz w:val="21"/>
          <w:u w:val="single"/>
        </w:rPr>
        <w:t>от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23.02.2013 </w:t>
      </w:r>
      <w:r>
        <w:rPr>
          <w:rFonts w:ascii="Times New Roman" w:hAnsi="Times New Roman"/>
          <w:b w:val="1"/>
          <w:color w:val="000000"/>
          <w:sz w:val="21"/>
          <w:u w:val="single"/>
        </w:rPr>
        <w:t>года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№</w:t>
      </w:r>
      <w:r>
        <w:rPr>
          <w:rFonts w:ascii="Times New Roman" w:hAnsi="Times New Roman"/>
          <w:b w:val="1"/>
          <w:color w:val="000000"/>
          <w:sz w:val="21"/>
          <w:u w:val="single"/>
        </w:rPr>
        <w:t>15-</w:t>
      </w:r>
      <w:r>
        <w:rPr>
          <w:rFonts w:ascii="Times New Roman" w:hAnsi="Times New Roman"/>
          <w:b w:val="1"/>
          <w:color w:val="000000"/>
          <w:sz w:val="21"/>
          <w:u w:val="single"/>
        </w:rPr>
        <w:t>ФЗ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«Об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охране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здоровья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граждан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от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воздействия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окружающего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табачного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дыма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и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последствий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потребления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табака»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и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Приказа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ГУП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санаторий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«Якты-</w:t>
      </w:r>
      <w:r>
        <w:rPr>
          <w:rFonts w:ascii="Times New Roman" w:hAnsi="Times New Roman"/>
          <w:b w:val="1"/>
          <w:color w:val="000000"/>
          <w:sz w:val="21"/>
          <w:u w:val="single"/>
        </w:rPr>
        <w:t>Куль»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№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30 </w:t>
      </w:r>
      <w:r>
        <w:rPr>
          <w:rFonts w:ascii="Times New Roman" w:hAnsi="Times New Roman"/>
          <w:b w:val="1"/>
          <w:color w:val="000000"/>
          <w:sz w:val="21"/>
          <w:u w:val="single"/>
        </w:rPr>
        <w:t>от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13.01.2014 </w:t>
      </w:r>
      <w:r>
        <w:rPr>
          <w:rFonts w:ascii="Times New Roman" w:hAnsi="Times New Roman"/>
          <w:b w:val="1"/>
          <w:color w:val="000000"/>
          <w:sz w:val="21"/>
          <w:u w:val="single"/>
        </w:rPr>
        <w:t>г.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помещениях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ном</w:t>
      </w:r>
      <w:r>
        <w:rPr>
          <w:rFonts w:ascii="Times New Roman" w:hAnsi="Times New Roman"/>
          <w:color w:val="000000"/>
          <w:sz w:val="21"/>
        </w:rPr>
        <w:t>ерах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зданиях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сооружениях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также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прилегающих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территориях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«Якты-</w:t>
      </w:r>
      <w:r>
        <w:rPr>
          <w:rFonts w:ascii="Times New Roman" w:hAnsi="Times New Roman"/>
          <w:color w:val="000000"/>
          <w:sz w:val="21"/>
        </w:rPr>
        <w:t>Куль»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РБ</w:t>
      </w:r>
      <w:r>
        <w:rPr>
          <w:rFonts w:ascii="Times New Roman" w:hAnsi="Times New Roman"/>
          <w:color w:val="000000"/>
          <w:sz w:val="21"/>
        </w:rPr>
        <w:t xml:space="preserve">,  </w:t>
      </w:r>
      <w:r>
        <w:rPr>
          <w:rFonts w:ascii="Times New Roman" w:hAnsi="Times New Roman"/>
          <w:color w:val="000000"/>
          <w:sz w:val="21"/>
        </w:rPr>
        <w:t>за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исключением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специально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отведенных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для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этих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целей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мест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курение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табака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</w:rPr>
        <w:t>ЗАПРЕЩЕНО</w:t>
      </w:r>
      <w:r>
        <w:rPr>
          <w:rFonts w:ascii="Times New Roman" w:hAnsi="Times New Roman"/>
          <w:color w:val="000000"/>
          <w:sz w:val="21"/>
        </w:rPr>
        <w:t>.</w:t>
      </w:r>
    </w:p>
    <w:p w14:paraId="78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  <w:tab w:leader="none" w:pos="10800" w:val="left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За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нарушение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Федерального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Закона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 </w:t>
      </w:r>
      <w:r>
        <w:rPr>
          <w:rFonts w:ascii="Times New Roman" w:hAnsi="Times New Roman"/>
          <w:b w:val="1"/>
          <w:color w:val="000000"/>
          <w:sz w:val="21"/>
          <w:u w:val="single"/>
        </w:rPr>
        <w:t>от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23.02.2013 </w:t>
      </w:r>
      <w:r>
        <w:rPr>
          <w:rFonts w:ascii="Times New Roman" w:hAnsi="Times New Roman"/>
          <w:b w:val="1"/>
          <w:color w:val="000000"/>
          <w:sz w:val="21"/>
          <w:u w:val="single"/>
        </w:rPr>
        <w:t>года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№</w:t>
      </w:r>
      <w:r>
        <w:rPr>
          <w:rFonts w:ascii="Times New Roman" w:hAnsi="Times New Roman"/>
          <w:b w:val="1"/>
          <w:color w:val="000000"/>
          <w:sz w:val="21"/>
          <w:u w:val="single"/>
        </w:rPr>
        <w:t>15-</w:t>
      </w:r>
      <w:r>
        <w:rPr>
          <w:rFonts w:ascii="Times New Roman" w:hAnsi="Times New Roman"/>
          <w:b w:val="1"/>
          <w:color w:val="000000"/>
          <w:sz w:val="21"/>
          <w:u w:val="single"/>
        </w:rPr>
        <w:t>ФЗ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«Об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охране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здоровья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граждан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от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воздействия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окружающего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табачного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дыма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и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последствий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потребления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табака»</w:t>
      </w:r>
      <w:r>
        <w:rPr>
          <w:rFonts w:ascii="Times New Roman" w:hAnsi="Times New Roman"/>
          <w:b w:val="1"/>
          <w:color w:val="000000"/>
          <w:sz w:val="21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и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Приказа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ГУП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санаторий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«Якты-</w:t>
      </w:r>
      <w:r>
        <w:rPr>
          <w:rFonts w:ascii="Times New Roman" w:hAnsi="Times New Roman"/>
          <w:b w:val="1"/>
          <w:color w:val="000000"/>
          <w:sz w:val="21"/>
          <w:u w:val="single"/>
        </w:rPr>
        <w:t>Куль»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1"/>
          <w:u w:val="single"/>
        </w:rPr>
        <w:t>№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30 </w:t>
      </w:r>
      <w:r>
        <w:rPr>
          <w:rFonts w:ascii="Times New Roman" w:hAnsi="Times New Roman"/>
          <w:b w:val="1"/>
          <w:color w:val="000000"/>
          <w:sz w:val="21"/>
          <w:u w:val="single"/>
        </w:rPr>
        <w:t>от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 13.01.2014 </w:t>
      </w:r>
      <w:r>
        <w:rPr>
          <w:rFonts w:ascii="Times New Roman" w:hAnsi="Times New Roman"/>
          <w:b w:val="1"/>
          <w:color w:val="000000"/>
          <w:sz w:val="21"/>
          <w:u w:val="single"/>
        </w:rPr>
        <w:t>г</w:t>
      </w:r>
      <w:r>
        <w:rPr>
          <w:rFonts w:ascii="Times New Roman" w:hAnsi="Times New Roman"/>
          <w:b w:val="1"/>
          <w:color w:val="000000"/>
          <w:sz w:val="21"/>
          <w:u w:val="single"/>
        </w:rPr>
        <w:t xml:space="preserve">.  </w:t>
      </w:r>
      <w:r>
        <w:rPr>
          <w:rFonts w:ascii="Times New Roman" w:hAnsi="Times New Roman"/>
          <w:color w:val="000000"/>
          <w:sz w:val="21"/>
        </w:rPr>
        <w:t>принимаются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следующие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меры</w:t>
      </w:r>
      <w:r>
        <w:rPr>
          <w:rFonts w:ascii="Times New Roman" w:hAnsi="Times New Roman"/>
          <w:color w:val="000000"/>
          <w:sz w:val="21"/>
        </w:rPr>
        <w:t>:</w:t>
      </w:r>
    </w:p>
    <w:p w14:paraId="79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  <w:tab w:leader="none" w:pos="10800" w:val="left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7A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  <w:tab w:leader="none" w:pos="1080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-</w:t>
      </w:r>
      <w:r>
        <w:rPr>
          <w:rFonts w:ascii="Times New Roman" w:hAnsi="Times New Roman"/>
          <w:color w:val="000000"/>
          <w:sz w:val="21"/>
        </w:rPr>
        <w:t>в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виде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предупреждения</w:t>
      </w:r>
      <w:r>
        <w:rPr>
          <w:rFonts w:ascii="Times New Roman" w:hAnsi="Times New Roman"/>
          <w:color w:val="000000"/>
          <w:sz w:val="21"/>
        </w:rPr>
        <w:t xml:space="preserve"> (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первичном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нарушении</w:t>
      </w:r>
      <w:r>
        <w:rPr>
          <w:rFonts w:ascii="Times New Roman" w:hAnsi="Times New Roman"/>
          <w:color w:val="000000"/>
          <w:sz w:val="21"/>
        </w:rPr>
        <w:t>);</w:t>
      </w:r>
    </w:p>
    <w:p w14:paraId="7B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  <w:tab w:leader="none" w:pos="1080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-</w:t>
      </w:r>
      <w:r>
        <w:rPr>
          <w:rFonts w:ascii="Times New Roman" w:hAnsi="Times New Roman"/>
          <w:color w:val="000000"/>
          <w:sz w:val="21"/>
        </w:rPr>
        <w:t>штраф</w:t>
      </w:r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 New Roman" w:hAnsi="Times New Roman"/>
          <w:color w:val="000000"/>
          <w:sz w:val="21"/>
        </w:rPr>
        <w:t>предусмотренный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КоАП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РФ</w:t>
      </w:r>
      <w:r>
        <w:rPr>
          <w:rFonts w:ascii="Times New Roman" w:hAnsi="Times New Roman"/>
          <w:color w:val="000000"/>
          <w:sz w:val="21"/>
        </w:rPr>
        <w:t>;</w:t>
      </w:r>
    </w:p>
    <w:p w14:paraId="7C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  <w:tab w:leader="none" w:pos="1080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-</w:t>
      </w:r>
      <w:r>
        <w:rPr>
          <w:rFonts w:ascii="Times New Roman" w:hAnsi="Times New Roman"/>
          <w:color w:val="000000"/>
          <w:sz w:val="21"/>
        </w:rPr>
        <w:t>выселение</w:t>
      </w:r>
      <w:r>
        <w:rPr>
          <w:rFonts w:ascii="Times New Roman" w:hAnsi="Times New Roman"/>
          <w:color w:val="000000"/>
          <w:sz w:val="21"/>
        </w:rPr>
        <w:t xml:space="preserve">  </w:t>
      </w:r>
      <w:r>
        <w:rPr>
          <w:rFonts w:ascii="Times New Roman" w:hAnsi="Times New Roman"/>
          <w:color w:val="000000"/>
          <w:sz w:val="21"/>
        </w:rPr>
        <w:t>из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санатория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при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повторном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нарушении</w:t>
      </w:r>
      <w:r>
        <w:rPr>
          <w:rFonts w:ascii="Times New Roman" w:hAnsi="Times New Roman"/>
          <w:color w:val="000000"/>
          <w:sz w:val="21"/>
        </w:rPr>
        <w:t xml:space="preserve"> .</w:t>
      </w:r>
    </w:p>
    <w:p w14:paraId="7D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  <w:tab w:leader="none" w:pos="1080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Ознакомлен</w:t>
      </w:r>
      <w:r>
        <w:rPr>
          <w:rFonts w:ascii="Times New Roman" w:hAnsi="Times New Roman"/>
          <w:color w:val="000000"/>
          <w:sz w:val="21"/>
        </w:rPr>
        <w:t xml:space="preserve"> (</w:t>
      </w:r>
      <w:r>
        <w:rPr>
          <w:rFonts w:ascii="Times New Roman" w:hAnsi="Times New Roman"/>
          <w:color w:val="000000"/>
          <w:sz w:val="21"/>
        </w:rPr>
        <w:t>а</w:t>
      </w:r>
      <w:r>
        <w:rPr>
          <w:rFonts w:ascii="Times New Roman" w:hAnsi="Times New Roman"/>
          <w:color w:val="000000"/>
          <w:sz w:val="21"/>
        </w:rPr>
        <w:t>)__________________________</w:t>
      </w:r>
    </w:p>
    <w:p w14:paraId="7E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  <w:tab w:leader="none" w:pos="1080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7F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  <w:tab w:leader="none" w:pos="10440" w:val="left"/>
          <w:tab w:leader="none" w:pos="1080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</w:rPr>
        <w:t>Дата</w:t>
      </w:r>
      <w:r>
        <w:rPr>
          <w:rFonts w:ascii="Times New Roman" w:hAnsi="Times New Roman"/>
          <w:color w:val="000000"/>
          <w:sz w:val="21"/>
        </w:rPr>
        <w:t>______________</w:t>
      </w:r>
      <w:r>
        <w:rPr>
          <w:rFonts w:ascii="Times New Roman" w:hAnsi="Times New Roman"/>
          <w:color w:val="000000"/>
          <w:sz w:val="21"/>
        </w:rPr>
        <w:t>Подпись</w:t>
      </w:r>
      <w:r>
        <w:rPr>
          <w:rFonts w:ascii="Times New Roman" w:hAnsi="Times New Roman"/>
          <w:color w:val="000000"/>
          <w:sz w:val="21"/>
        </w:rPr>
        <w:t>______________</w:t>
      </w:r>
    </w:p>
    <w:p w14:paraId="80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sectPr>
      <w:type w:val="continuous"/>
      <w:pgSz w:h="16836" w:w="11904"/>
      <w:pgMar w:bottom="340" w:footer="708" w:gutter="0" w:header="708" w:left="680" w:right="340" w:top="3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1_ch" w:type="character">
    <w:name w:val="Normal"/>
    <w:link w:val="Style_1"/>
    <w:rPr>
      <w:rFonts w:asciiTheme="minorAscii" w:hAnsiTheme="minorHAnsi"/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2021-06-24T10:41:43Z</dcterms:modified>
</cp:coreProperties>
</file>