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5AC3" w:rsidRPr="00A368CD" w:rsidRDefault="00005AC3">
      <w:pPr>
        <w:jc w:val="center"/>
        <w:rPr>
          <w:rFonts w:ascii="Arial" w:hAnsi="Arial" w:cs="Arial"/>
          <w:b/>
          <w:i/>
          <w:color w:val="000000"/>
        </w:rPr>
      </w:pPr>
    </w:p>
    <w:p w:rsidR="00550954" w:rsidRDefault="00550954" w:rsidP="00550954">
      <w:pPr>
        <w:rPr>
          <w:rFonts w:ascii="Arial" w:hAnsi="Arial" w:cs="Arial"/>
          <w:b/>
          <w:color w:val="000000"/>
        </w:rPr>
      </w:pPr>
    </w:p>
    <w:p w:rsidR="00FF1DFE" w:rsidRDefault="005E5CB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Агентский договор</w:t>
      </w:r>
    </w:p>
    <w:p w:rsidR="00913033" w:rsidRPr="00A368CD" w:rsidRDefault="00E93EFC">
      <w:pPr>
        <w:jc w:val="center"/>
        <w:rPr>
          <w:rFonts w:ascii="Arial" w:hAnsi="Arial" w:cs="Arial"/>
          <w:b/>
          <w:color w:val="000000"/>
        </w:rPr>
      </w:pPr>
      <w:r w:rsidRPr="00283589">
        <w:rPr>
          <w:rFonts w:ascii="Arial" w:hAnsi="Arial" w:cs="Arial"/>
          <w:b/>
          <w:color w:val="000000"/>
        </w:rPr>
        <w:t>на реализацию</w:t>
      </w:r>
      <w:r w:rsidR="007B221C">
        <w:rPr>
          <w:rFonts w:ascii="Arial" w:hAnsi="Arial" w:cs="Arial"/>
          <w:b/>
          <w:color w:val="000000"/>
        </w:rPr>
        <w:t xml:space="preserve"> </w:t>
      </w:r>
      <w:r w:rsidR="00FF1DFE" w:rsidRPr="00283589">
        <w:rPr>
          <w:rFonts w:ascii="Arial" w:hAnsi="Arial" w:cs="Arial"/>
          <w:b/>
          <w:color w:val="000000"/>
        </w:rPr>
        <w:t>санаторно</w:t>
      </w:r>
      <w:r w:rsidR="00FF1DFE">
        <w:rPr>
          <w:rFonts w:ascii="Arial" w:hAnsi="Arial" w:cs="Arial"/>
          <w:b/>
          <w:color w:val="000000"/>
        </w:rPr>
        <w:t>-курортных путевок №___</w:t>
      </w:r>
    </w:p>
    <w:p w:rsidR="00913033" w:rsidRPr="00A368CD" w:rsidRDefault="00913033">
      <w:pPr>
        <w:rPr>
          <w:rFonts w:ascii="Arial" w:hAnsi="Arial" w:cs="Arial"/>
          <w:color w:val="000000"/>
        </w:rPr>
      </w:pPr>
    </w:p>
    <w:p w:rsidR="00665C28" w:rsidRPr="00DA2B32" w:rsidRDefault="00665C28" w:rsidP="00665C28">
      <w:pPr>
        <w:jc w:val="right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>«___» __________  20__ г.                                                                              Республика Башкортостан</w:t>
      </w:r>
    </w:p>
    <w:p w:rsidR="00665C28" w:rsidRPr="00DA2B32" w:rsidRDefault="00665C28" w:rsidP="00665C28">
      <w:pPr>
        <w:ind w:left="6381" w:firstLine="709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 xml:space="preserve">   Абзелиловский район</w:t>
      </w:r>
    </w:p>
    <w:p w:rsidR="00665C28" w:rsidRPr="00DA2B32" w:rsidRDefault="00665C28" w:rsidP="00665C28">
      <w:pPr>
        <w:ind w:left="7090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 xml:space="preserve">   Санаторий «Якты-Куль»</w:t>
      </w:r>
    </w:p>
    <w:p w:rsidR="00550954" w:rsidRPr="00237608" w:rsidRDefault="00550954" w:rsidP="00E93EFC">
      <w:pPr>
        <w:jc w:val="right"/>
        <w:rPr>
          <w:rFonts w:cs="Times New Roman"/>
          <w:color w:val="000000"/>
          <w:sz w:val="22"/>
          <w:szCs w:val="22"/>
        </w:rPr>
      </w:pPr>
    </w:p>
    <w:p w:rsidR="00913033" w:rsidRPr="007565DB" w:rsidRDefault="00B91C61" w:rsidP="00237608">
      <w:pPr>
        <w:ind w:firstLine="709"/>
        <w:rPr>
          <w:rFonts w:cs="Times New Roman"/>
          <w:color w:val="000000"/>
          <w:sz w:val="22"/>
          <w:szCs w:val="22"/>
        </w:rPr>
      </w:pPr>
      <w:r w:rsidRPr="00DA2B32">
        <w:rPr>
          <w:rFonts w:cs="Times New Roman"/>
          <w:color w:val="000000"/>
          <w:sz w:val="22"/>
          <w:szCs w:val="22"/>
        </w:rPr>
        <w:t>Акционерное общество санаторий «Якты-Куль» (сокращенное наименование – АО санаторий «Якты-Куль») в лице Генерального директора Мигаля Максима Александровича, действующего на основании Устава</w:t>
      </w:r>
      <w:r w:rsidR="00913033" w:rsidRPr="00237608">
        <w:rPr>
          <w:rFonts w:cs="Times New Roman"/>
          <w:color w:val="000000"/>
          <w:sz w:val="22"/>
          <w:szCs w:val="22"/>
        </w:rPr>
        <w:t>, именуемое в дальнейшем «Пр</w:t>
      </w:r>
      <w:r w:rsidR="00FD772A" w:rsidRPr="00237608">
        <w:rPr>
          <w:rFonts w:cs="Times New Roman"/>
          <w:color w:val="000000"/>
          <w:sz w:val="22"/>
          <w:szCs w:val="22"/>
        </w:rPr>
        <w:t>инципал</w:t>
      </w:r>
      <w:r w:rsidR="00913033" w:rsidRPr="00237608">
        <w:rPr>
          <w:rFonts w:cs="Times New Roman"/>
          <w:color w:val="000000"/>
          <w:sz w:val="22"/>
          <w:szCs w:val="22"/>
        </w:rPr>
        <w:t>», с одной стороны,и</w:t>
      </w:r>
      <w:r w:rsidR="0076720F" w:rsidRPr="00237608">
        <w:rPr>
          <w:rFonts w:cs="Times New Roman"/>
          <w:color w:val="000000"/>
          <w:sz w:val="22"/>
          <w:szCs w:val="22"/>
        </w:rPr>
        <w:t>_______________________________________________________________________________________</w:t>
      </w:r>
      <w:r w:rsidR="008059A8" w:rsidRPr="007565DB">
        <w:rPr>
          <w:rFonts w:cs="Times New Roman"/>
          <w:color w:val="000000"/>
          <w:sz w:val="22"/>
          <w:szCs w:val="22"/>
        </w:rPr>
        <w:t xml:space="preserve"> (</w:t>
      </w:r>
      <w:r w:rsidR="0076720F" w:rsidRPr="007565DB">
        <w:rPr>
          <w:rFonts w:cs="Times New Roman"/>
          <w:color w:val="000000"/>
          <w:sz w:val="22"/>
          <w:szCs w:val="22"/>
        </w:rPr>
        <w:t>со</w:t>
      </w:r>
      <w:r w:rsidR="003D58EC" w:rsidRPr="007565DB">
        <w:rPr>
          <w:rFonts w:cs="Times New Roman"/>
          <w:color w:val="000000"/>
          <w:sz w:val="22"/>
          <w:szCs w:val="22"/>
        </w:rPr>
        <w:t>кращенное наименование</w:t>
      </w:r>
      <w:r w:rsidR="00237608">
        <w:rPr>
          <w:rFonts w:cs="Times New Roman"/>
          <w:color w:val="000000"/>
          <w:sz w:val="22"/>
          <w:szCs w:val="22"/>
        </w:rPr>
        <w:t>______________________________________________________)</w:t>
      </w:r>
      <w:r w:rsidR="00FD772A" w:rsidRPr="007565DB">
        <w:rPr>
          <w:rFonts w:cs="Times New Roman"/>
          <w:color w:val="000000"/>
          <w:sz w:val="22"/>
          <w:szCs w:val="22"/>
        </w:rPr>
        <w:t xml:space="preserve">в лице </w:t>
      </w:r>
      <w:r w:rsidR="0076720F" w:rsidRPr="007565DB">
        <w:rPr>
          <w:rFonts w:cs="Times New Roman"/>
          <w:color w:val="000000"/>
          <w:sz w:val="22"/>
          <w:szCs w:val="22"/>
        </w:rPr>
        <w:t>_________________________________________________________</w:t>
      </w:r>
      <w:r w:rsidR="00FD772A" w:rsidRPr="007565DB">
        <w:rPr>
          <w:rFonts w:cs="Times New Roman"/>
          <w:color w:val="000000"/>
          <w:sz w:val="22"/>
          <w:szCs w:val="22"/>
        </w:rPr>
        <w:t>, действующего (ей) на основании</w:t>
      </w:r>
      <w:r w:rsidR="002D63E4" w:rsidRPr="007565DB">
        <w:rPr>
          <w:rFonts w:cs="Times New Roman"/>
          <w:color w:val="000000"/>
          <w:sz w:val="22"/>
          <w:szCs w:val="22"/>
        </w:rPr>
        <w:t xml:space="preserve"> Устава, именуемое в дальнейшем «Агент», </w:t>
      </w:r>
      <w:r w:rsidR="00913033" w:rsidRPr="007565DB">
        <w:rPr>
          <w:rFonts w:cs="Times New Roman"/>
          <w:color w:val="000000"/>
          <w:sz w:val="22"/>
          <w:szCs w:val="22"/>
        </w:rPr>
        <w:t>с другой стороны, заключили настоящий Договор о нижеследующем:</w:t>
      </w:r>
    </w:p>
    <w:p w:rsidR="00913033" w:rsidRPr="007565DB" w:rsidRDefault="00913033">
      <w:pPr>
        <w:ind w:left="360"/>
        <w:rPr>
          <w:rFonts w:cs="Times New Roman"/>
          <w:b/>
          <w:color w:val="000000"/>
          <w:sz w:val="22"/>
          <w:szCs w:val="22"/>
        </w:rPr>
      </w:pPr>
    </w:p>
    <w:p w:rsidR="00913033" w:rsidRPr="007565DB" w:rsidRDefault="00913033" w:rsidP="00887C19">
      <w:pPr>
        <w:widowControl/>
        <w:numPr>
          <w:ilvl w:val="0"/>
          <w:numId w:val="2"/>
        </w:numPr>
        <w:autoSpaceDE/>
        <w:spacing w:after="120"/>
        <w:ind w:left="714" w:hanging="357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ПРЕДМЕТ</w:t>
      </w:r>
      <w:r w:rsidR="007565DB">
        <w:rPr>
          <w:rFonts w:cs="Times New Roman"/>
          <w:b/>
          <w:color w:val="000000"/>
          <w:sz w:val="22"/>
          <w:szCs w:val="22"/>
        </w:rPr>
        <w:t xml:space="preserve"> </w:t>
      </w:r>
      <w:r w:rsidR="000A0F1E" w:rsidRPr="007565DB">
        <w:rPr>
          <w:rFonts w:cs="Times New Roman"/>
          <w:b/>
          <w:color w:val="000000"/>
          <w:sz w:val="22"/>
          <w:szCs w:val="22"/>
        </w:rPr>
        <w:t>И ОСНОВНЫЕ УСЛОВИЯ</w:t>
      </w:r>
      <w:r w:rsidRPr="007565DB">
        <w:rPr>
          <w:rFonts w:cs="Times New Roman"/>
          <w:b/>
          <w:color w:val="000000"/>
          <w:sz w:val="22"/>
          <w:szCs w:val="22"/>
        </w:rPr>
        <w:t xml:space="preserve"> ДОГОВОРА.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1.1.По настоящему Договору Пр</w:t>
      </w:r>
      <w:r w:rsidR="00AE0E6F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обязан передать, а </w:t>
      </w:r>
      <w:r w:rsidR="00D823DA" w:rsidRPr="007565DB">
        <w:rPr>
          <w:rFonts w:cs="Times New Roman"/>
          <w:color w:val="000000"/>
          <w:sz w:val="22"/>
          <w:szCs w:val="22"/>
        </w:rPr>
        <w:t>Агент</w:t>
      </w:r>
      <w:r w:rsidRPr="007565DB">
        <w:rPr>
          <w:rFonts w:cs="Times New Roman"/>
          <w:color w:val="000000"/>
          <w:sz w:val="22"/>
          <w:szCs w:val="22"/>
        </w:rPr>
        <w:t xml:space="preserve"> принять и оплатить санаторно-курортную путевку (далее «путевка») для </w:t>
      </w:r>
      <w:r w:rsidR="00D823DA" w:rsidRPr="007565DB">
        <w:rPr>
          <w:rFonts w:cs="Times New Roman"/>
          <w:sz w:val="22"/>
          <w:szCs w:val="22"/>
        </w:rPr>
        <w:t>отдыхающих</w:t>
      </w:r>
      <w:r w:rsidRPr="007565DB">
        <w:rPr>
          <w:rFonts w:cs="Times New Roman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1.2.В целях данного Договора под «путевками» следует понимать документ, подтверждающий право на санаторно-курортное обслуживание, которое включает в себя проживание, питание, досуг и лечение по профилю здравниц</w:t>
      </w:r>
      <w:r w:rsidR="00745810" w:rsidRPr="007565DB">
        <w:rPr>
          <w:rFonts w:cs="Times New Roman"/>
          <w:color w:val="000000"/>
          <w:sz w:val="22"/>
          <w:szCs w:val="22"/>
        </w:rPr>
        <w:t xml:space="preserve">ы в соответствии с лицензией № </w:t>
      </w:r>
      <w:r w:rsidR="00E44887" w:rsidRPr="00CE2EE1">
        <w:rPr>
          <w:rFonts w:ascii="Arial" w:hAnsi="Arial" w:cs="Arial"/>
          <w:color w:val="000000"/>
        </w:rPr>
        <w:t xml:space="preserve">Л041-01170-02/00555859 </w:t>
      </w:r>
      <w:r w:rsidR="00745810" w:rsidRPr="007565DB">
        <w:rPr>
          <w:rFonts w:cs="Times New Roman"/>
          <w:color w:val="000000"/>
          <w:sz w:val="22"/>
          <w:szCs w:val="22"/>
        </w:rPr>
        <w:t xml:space="preserve">от </w:t>
      </w:r>
      <w:r w:rsidR="00931A33" w:rsidRPr="007565DB">
        <w:rPr>
          <w:rFonts w:cs="Times New Roman"/>
          <w:color w:val="000000"/>
          <w:sz w:val="22"/>
          <w:szCs w:val="22"/>
        </w:rPr>
        <w:t>12.11.18</w:t>
      </w:r>
      <w:r w:rsidR="00745810" w:rsidRPr="007565DB">
        <w:rPr>
          <w:rFonts w:cs="Times New Roman"/>
          <w:color w:val="000000"/>
          <w:sz w:val="22"/>
          <w:szCs w:val="22"/>
        </w:rPr>
        <w:t>., выданной Федеральной  службой  по надзору  в сфере  здравоохранения и социального  развития на осуществление  медицинской деятельности.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1.3. Путевка действительна только на срок, указанный в ней, дни опозданий не восстанавливаются (исключением является предъявление больничного листа). Разделение путевок, перенос их на другой срок производиться только по согласованию с Пр</w:t>
      </w:r>
      <w:r w:rsidR="00D823DA" w:rsidRPr="007565DB">
        <w:rPr>
          <w:rFonts w:cs="Times New Roman"/>
          <w:color w:val="000000"/>
          <w:sz w:val="22"/>
          <w:szCs w:val="22"/>
        </w:rPr>
        <w:t>инципалом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1.4.Суммы за неиспользованные койко-дни в связи с досрочным отъездом Отдыхающего </w:t>
      </w:r>
      <w:r w:rsidR="00D823DA" w:rsidRPr="007565DB">
        <w:rPr>
          <w:rFonts w:cs="Times New Roman"/>
          <w:color w:val="000000"/>
          <w:sz w:val="22"/>
          <w:szCs w:val="22"/>
        </w:rPr>
        <w:t>Агенту</w:t>
      </w:r>
      <w:r w:rsidRPr="007565DB">
        <w:rPr>
          <w:rFonts w:cs="Times New Roman"/>
          <w:color w:val="000000"/>
          <w:sz w:val="22"/>
          <w:szCs w:val="22"/>
        </w:rPr>
        <w:t xml:space="preserve"> не возвращаются и относятся на доходы Пр</w:t>
      </w:r>
      <w:r w:rsidR="00D823DA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1.5.Доплата за дополнительные услуги и комфортность предоставленные Пр</w:t>
      </w:r>
      <w:r w:rsidR="00D02685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</w:t>
      </w:r>
      <w:r w:rsidR="00D02685" w:rsidRPr="007565DB">
        <w:rPr>
          <w:rFonts w:cs="Times New Roman"/>
          <w:color w:val="000000"/>
          <w:sz w:val="22"/>
          <w:szCs w:val="22"/>
        </w:rPr>
        <w:t>о</w:t>
      </w:r>
      <w:r w:rsidRPr="007565DB">
        <w:rPr>
          <w:rFonts w:cs="Times New Roman"/>
          <w:color w:val="000000"/>
          <w:sz w:val="22"/>
          <w:szCs w:val="22"/>
        </w:rPr>
        <w:t>тдыхающим, прибывшим в санаторий, осуществляется на месте по установленным расценкам.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1.6.Количество путевок и график заезда отдыхающих согласовывается сторонами дополнительно и </w:t>
      </w:r>
      <w:r w:rsidR="00663E24">
        <w:rPr>
          <w:rFonts w:cs="Times New Roman"/>
          <w:color w:val="000000"/>
          <w:sz w:val="22"/>
          <w:szCs w:val="22"/>
        </w:rPr>
        <w:t xml:space="preserve">оформляется </w:t>
      </w:r>
      <w:r w:rsidR="00435EC9" w:rsidRPr="007565DB">
        <w:rPr>
          <w:rFonts w:cs="Times New Roman"/>
          <w:color w:val="000000"/>
          <w:sz w:val="22"/>
          <w:szCs w:val="22"/>
        </w:rPr>
        <w:t xml:space="preserve">письменной заявкой (Приложение </w:t>
      </w:r>
      <w:r w:rsidR="00F83214" w:rsidRPr="007565DB">
        <w:rPr>
          <w:rFonts w:cs="Times New Roman"/>
          <w:color w:val="000000"/>
          <w:sz w:val="22"/>
          <w:szCs w:val="22"/>
        </w:rPr>
        <w:t>№</w:t>
      </w:r>
      <w:r w:rsidR="00435EC9" w:rsidRPr="007565DB">
        <w:rPr>
          <w:rFonts w:cs="Times New Roman"/>
          <w:color w:val="000000"/>
          <w:sz w:val="22"/>
          <w:szCs w:val="22"/>
        </w:rPr>
        <w:t>1).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1.7.Условия размещения, питания и лечения указываются в рекламных каталогах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, а цены на путевки в приложении к Договору.</w:t>
      </w:r>
    </w:p>
    <w:p w:rsidR="00913033" w:rsidRPr="007565DB" w:rsidRDefault="00913033" w:rsidP="00862418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1.8.Стоимость путевок в зависимости от размещения Отдыхающих определяется </w:t>
      </w:r>
      <w:r w:rsidR="002D282E" w:rsidRPr="007565DB">
        <w:rPr>
          <w:rFonts w:cs="Times New Roman"/>
          <w:color w:val="000000"/>
          <w:sz w:val="22"/>
          <w:szCs w:val="22"/>
        </w:rPr>
        <w:t>на основании утвержденных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инципало</w:t>
      </w:r>
      <w:r w:rsidR="002D282E" w:rsidRPr="007565DB">
        <w:rPr>
          <w:rFonts w:cs="Times New Roman"/>
          <w:color w:val="000000"/>
          <w:sz w:val="22"/>
          <w:szCs w:val="22"/>
        </w:rPr>
        <w:t>м цен на путев</w:t>
      </w:r>
      <w:r w:rsidR="004140F6" w:rsidRPr="007565DB">
        <w:rPr>
          <w:rFonts w:cs="Times New Roman"/>
          <w:color w:val="000000"/>
          <w:sz w:val="22"/>
          <w:szCs w:val="22"/>
        </w:rPr>
        <w:t>ки</w:t>
      </w:r>
      <w:r w:rsidRPr="007565DB">
        <w:rPr>
          <w:rFonts w:cs="Times New Roman"/>
          <w:color w:val="000000"/>
          <w:sz w:val="22"/>
          <w:szCs w:val="22"/>
        </w:rPr>
        <w:t>.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="00F33D27" w:rsidRPr="007565DB">
        <w:rPr>
          <w:rFonts w:cs="Times New Roman"/>
          <w:sz w:val="22"/>
          <w:szCs w:val="22"/>
        </w:rPr>
        <w:t>Агент не вправе самостоятельно изменять цены на путевки, установленные Принципалом.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1.9.Факсимильные сообщения имеют юридическую силу при наличии подписи руководителя и печати предприятия.</w:t>
      </w:r>
    </w:p>
    <w:p w:rsidR="00F43F9E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1.10.Сумма договора определяется на основании счетов, предъявленных Пр</w:t>
      </w:r>
      <w:r w:rsidR="00D02685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и оплаченных </w:t>
      </w:r>
      <w:r w:rsidR="00D02685" w:rsidRPr="007565DB">
        <w:rPr>
          <w:rFonts w:cs="Times New Roman"/>
          <w:color w:val="000000"/>
          <w:sz w:val="22"/>
          <w:szCs w:val="22"/>
        </w:rPr>
        <w:t>Агенто</w:t>
      </w:r>
      <w:r w:rsidRPr="007565DB">
        <w:rPr>
          <w:rFonts w:cs="Times New Roman"/>
          <w:color w:val="000000"/>
          <w:sz w:val="22"/>
          <w:szCs w:val="22"/>
        </w:rPr>
        <w:t>м.</w:t>
      </w:r>
    </w:p>
    <w:p w:rsidR="00913033" w:rsidRPr="007565DB" w:rsidRDefault="00913033" w:rsidP="00862418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1.11.Между Пр</w:t>
      </w:r>
      <w:r w:rsidR="00122F69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ом и </w:t>
      </w:r>
      <w:r w:rsidR="00122F69" w:rsidRPr="007565DB">
        <w:rPr>
          <w:rFonts w:cs="Times New Roman"/>
          <w:color w:val="000000"/>
          <w:sz w:val="22"/>
          <w:szCs w:val="22"/>
        </w:rPr>
        <w:t>Агентом</w:t>
      </w:r>
      <w:r w:rsidR="00663E24">
        <w:rPr>
          <w:rFonts w:cs="Times New Roman"/>
          <w:color w:val="000000"/>
          <w:sz w:val="22"/>
          <w:szCs w:val="22"/>
        </w:rPr>
        <w:t xml:space="preserve"> могут устанавливаться </w:t>
      </w:r>
      <w:r w:rsidRPr="007565DB">
        <w:rPr>
          <w:rFonts w:cs="Times New Roman"/>
          <w:color w:val="000000"/>
          <w:sz w:val="22"/>
          <w:szCs w:val="22"/>
        </w:rPr>
        <w:t>прямые хозяйственные отношения: по взаимному согласованию сторон</w:t>
      </w:r>
      <w:r w:rsidR="00122F69" w:rsidRPr="007565DB">
        <w:rPr>
          <w:rFonts w:cs="Times New Roman"/>
          <w:color w:val="000000"/>
          <w:sz w:val="22"/>
          <w:szCs w:val="22"/>
        </w:rPr>
        <w:t>.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="00122F69" w:rsidRPr="007565DB">
        <w:rPr>
          <w:rFonts w:cs="Times New Roman"/>
          <w:color w:val="000000"/>
          <w:sz w:val="22"/>
          <w:szCs w:val="22"/>
        </w:rPr>
        <w:t>Агент</w:t>
      </w:r>
      <w:r w:rsidRPr="007565DB">
        <w:rPr>
          <w:rFonts w:cs="Times New Roman"/>
          <w:color w:val="000000"/>
          <w:sz w:val="22"/>
          <w:szCs w:val="22"/>
        </w:rPr>
        <w:t xml:space="preserve"> может осуществлять поставку товаров, выполнять определенную работу, оказать услуги вместо оплаты стоимости путевок.</w:t>
      </w:r>
    </w:p>
    <w:p w:rsidR="000A0F1E" w:rsidRPr="007565DB" w:rsidRDefault="000A0F1E" w:rsidP="000A0F1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1.12. </w:t>
      </w:r>
      <w:r w:rsidRPr="007565DB">
        <w:rPr>
          <w:rFonts w:cs="Times New Roman"/>
          <w:sz w:val="22"/>
          <w:szCs w:val="22"/>
        </w:rPr>
        <w:t>Агент направляет Принципалу письменный запрос в виде заявки на бронирование путевки на адрес электронной почты последнего.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1.13. </w:t>
      </w:r>
      <w:r w:rsidRPr="007565DB">
        <w:rPr>
          <w:rFonts w:cs="Times New Roman"/>
          <w:sz w:val="22"/>
          <w:szCs w:val="22"/>
        </w:rPr>
        <w:t>Для подтверждения бронирования Путевки, реализуемой Агентом, последний обязан оформить и направить Принципалу запрос в виде заявки</w:t>
      </w:r>
      <w:r w:rsidR="00663E24">
        <w:rPr>
          <w:rFonts w:cs="Times New Roman"/>
          <w:sz w:val="22"/>
          <w:szCs w:val="22"/>
        </w:rPr>
        <w:t xml:space="preserve">. Заявка является предложением </w:t>
      </w:r>
      <w:r w:rsidRPr="007565DB">
        <w:rPr>
          <w:rFonts w:cs="Times New Roman"/>
          <w:sz w:val="22"/>
          <w:szCs w:val="22"/>
        </w:rPr>
        <w:t>Агента подтвердить  у Принципала заказанную путевку.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При бронировании должны быть указаны следующие данные: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фамилия, имя, отчество всех туристов по путевке, пол, дата рождения; </w:t>
      </w:r>
    </w:p>
    <w:p w:rsidR="000A0F1E" w:rsidRPr="007565DB" w:rsidRDefault="000A0F1E" w:rsidP="000A0F1E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дата заезда, дата выезда;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тип размещения, количество основных и дополнительных мест в номере</w:t>
      </w:r>
      <w:r w:rsidRPr="007565DB">
        <w:rPr>
          <w:rFonts w:cs="Times New Roman"/>
          <w:sz w:val="22"/>
          <w:szCs w:val="22"/>
        </w:rPr>
        <w:t xml:space="preserve">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- стоимость путевки;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- расчетный час; 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- иные условия и сведения, имеющие отношение к заказываемой путевке;</w:t>
      </w:r>
    </w:p>
    <w:p w:rsidR="000A0F1E" w:rsidRPr="007565DB" w:rsidRDefault="000A0F1E" w:rsidP="000A0F1E">
      <w:pPr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lastRenderedPageBreak/>
        <w:t>- ФИО и должность ответственного за подачу заявки сотрудника Агента и его контактный телефон/факс и другие данные.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1.14. </w:t>
      </w:r>
      <w:r w:rsidRPr="007565DB">
        <w:rPr>
          <w:rFonts w:cs="Times New Roman"/>
          <w:sz w:val="22"/>
          <w:szCs w:val="22"/>
        </w:rPr>
        <w:t>Принципал, на основании полученной заявки Агента, при наличии возможности, осуществляет акцепт заявки путем направления Агенту по электронной почте, в течение 1 (Одних) суток с момента ее получения, сообщения, подтверждающего возможность реализации Принципалом путевки. В случае невозможности реализации путевки, Принципал направляет Агенту отказ от бронирования заказываемой путевки, либо предлагает другие варианты, которые могут быть подтверждены.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1.15. Принципал подтверждает бронирование заявок путем выставления счета на оплату указанных в заявке услуг. Принятыми считаются только те заявки, по которым выставлены счета-подтверждения Агенту. </w:t>
      </w:r>
    </w:p>
    <w:p w:rsidR="000A0F1E" w:rsidRPr="007565DB" w:rsidRDefault="000A0F1E" w:rsidP="000A0F1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При продаже Агентом услуг, оказываемых Принцип</w:t>
      </w:r>
      <w:r w:rsidR="00663E24">
        <w:rPr>
          <w:rFonts w:cs="Times New Roman"/>
          <w:sz w:val="22"/>
          <w:szCs w:val="22"/>
        </w:rPr>
        <w:t xml:space="preserve">алом, без подтверждения счетом </w:t>
      </w:r>
      <w:r w:rsidRPr="007565DB">
        <w:rPr>
          <w:rFonts w:cs="Times New Roman"/>
          <w:sz w:val="22"/>
          <w:szCs w:val="22"/>
        </w:rPr>
        <w:t>Принципала, у последнего не возникает обязанность по оказанию</w:t>
      </w:r>
      <w:r w:rsidR="009232DB">
        <w:rPr>
          <w:rFonts w:cs="Times New Roman"/>
          <w:sz w:val="22"/>
          <w:szCs w:val="22"/>
        </w:rPr>
        <w:t xml:space="preserve"> </w:t>
      </w:r>
      <w:r w:rsidR="00DB23DF" w:rsidRPr="007565DB">
        <w:rPr>
          <w:rFonts w:cs="Times New Roman"/>
          <w:sz w:val="22"/>
          <w:szCs w:val="22"/>
        </w:rPr>
        <w:t>Отдыхающему</w:t>
      </w:r>
      <w:r w:rsidRPr="007565DB">
        <w:rPr>
          <w:rFonts w:cs="Times New Roman"/>
          <w:sz w:val="22"/>
          <w:szCs w:val="22"/>
        </w:rPr>
        <w:t xml:space="preserve"> услуги. В этом случае ответственность перед </w:t>
      </w:r>
      <w:r w:rsidR="00DB23DF" w:rsidRPr="007565DB">
        <w:rPr>
          <w:rFonts w:cs="Times New Roman"/>
          <w:sz w:val="22"/>
          <w:szCs w:val="22"/>
        </w:rPr>
        <w:t>Отдыхающим</w:t>
      </w:r>
      <w:r w:rsidRPr="007565DB">
        <w:rPr>
          <w:rFonts w:cs="Times New Roman"/>
          <w:sz w:val="22"/>
          <w:szCs w:val="22"/>
        </w:rPr>
        <w:t xml:space="preserve"> за невозможность получения услуги ложится на Агента.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1.16. Заявка, поданная Агентом, считается офертой Агента Принципалу и гарантией оплаты забронированной Путевки. Письменное подтверждение Принципала по заявке Агента является акцептом. Датой акцепта заявки является дата отправления Принципалом Агенту подтверждения бронирования Путевки.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В случае неоплаты или неполной оплаты Агентом денежных средств, необходимых для оказания Принципалом услуги Отдыхающему в полном объеме, Принципал не несет ответственности за выполнение всех своих обязательств, а заказ аннулируется. Фактом оплаты признается зачисление денежных средств, подлежащих оплате, на расчетный счет или в кассу Принципала.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Для аннулирования заявки Агент обязан направить Принципалу официальное письменное уведомление по электронной почте. Заявка считается аннулированной с момента подтверждения Принципалом ее аннулирования. 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Заявка может быть аннулирована Принципалом в одностороннем порядке в случае неполного, либо несвоевременного перечисления денежных средств в соответствии с условиями настоящего Договора.  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Изменение Отдыхающим и (или) Агентом сроков заезда и заказ другого типа размещения для проживания Отдыхающего после подтверждения бронирования считается аннуляцией заявки и подачей новой заявки на бронирование.</w:t>
      </w:r>
    </w:p>
    <w:p w:rsidR="00CF40D2" w:rsidRPr="007565DB" w:rsidRDefault="00CF40D2" w:rsidP="00CF40D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1.17. Документом, подтверждающим право Отдыхающего на приобретенную услугу, является выданный ему Агентом ваучер, подлежащий передаче Принципалу. Форму такого ваучера Агент разрабатывает самостоятельно и согласовывает с Принципалом.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2.ОБЯЗАННОСТИ ПР</w:t>
      </w:r>
      <w:r w:rsidR="00862418" w:rsidRPr="007565DB">
        <w:rPr>
          <w:rFonts w:cs="Times New Roman"/>
          <w:b/>
          <w:color w:val="000000"/>
          <w:sz w:val="22"/>
          <w:szCs w:val="22"/>
        </w:rPr>
        <w:t>ИНЦИПАЛ</w:t>
      </w:r>
      <w:r w:rsidRPr="007565DB">
        <w:rPr>
          <w:rFonts w:cs="Times New Roman"/>
          <w:b/>
          <w:color w:val="000000"/>
          <w:sz w:val="22"/>
          <w:szCs w:val="22"/>
        </w:rPr>
        <w:t>А.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2.1.Информировать об изменении стоимости путевок путем размещения стоимости путевок на официальном сайте Принципала сети Интернет.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2.2.Осуществлять прием заявок от Агента в письменной форме.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2.3.Стороны договорились, что вознаграждение Агента составляет: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2.3.1. </w:t>
      </w:r>
      <w:r w:rsidR="0033054D" w:rsidRPr="007565DB">
        <w:rPr>
          <w:rFonts w:cs="Times New Roman"/>
          <w:sz w:val="22"/>
          <w:szCs w:val="22"/>
          <w:u w:val="single"/>
        </w:rPr>
        <w:t>5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33054D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не превышает </w:t>
      </w:r>
      <w:r w:rsidR="00931A33" w:rsidRPr="007565DB">
        <w:rPr>
          <w:rFonts w:cs="Times New Roman"/>
          <w:sz w:val="22"/>
          <w:szCs w:val="22"/>
        </w:rPr>
        <w:t>300000,00</w:t>
      </w:r>
      <w:r w:rsidRPr="007565DB">
        <w:rPr>
          <w:rFonts w:cs="Times New Roman"/>
          <w:sz w:val="22"/>
          <w:szCs w:val="22"/>
        </w:rPr>
        <w:t xml:space="preserve"> руб.;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2.3.2. </w:t>
      </w:r>
      <w:r w:rsidR="00931A33" w:rsidRPr="007565DB">
        <w:rPr>
          <w:rFonts w:cs="Times New Roman"/>
          <w:sz w:val="22"/>
          <w:szCs w:val="22"/>
          <w:u w:val="single"/>
        </w:rPr>
        <w:t>10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931A33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составляет от </w:t>
      </w:r>
      <w:r w:rsidR="00931A33" w:rsidRPr="007565DB">
        <w:rPr>
          <w:rFonts w:cs="Times New Roman"/>
          <w:sz w:val="22"/>
          <w:szCs w:val="22"/>
        </w:rPr>
        <w:t>300001,00</w:t>
      </w:r>
      <w:r w:rsidRPr="007565DB">
        <w:rPr>
          <w:rFonts w:cs="Times New Roman"/>
          <w:sz w:val="22"/>
          <w:szCs w:val="22"/>
        </w:rPr>
        <w:t xml:space="preserve"> руб. до </w:t>
      </w:r>
      <w:r w:rsidR="00931A33" w:rsidRPr="007565DB">
        <w:rPr>
          <w:rFonts w:cs="Times New Roman"/>
          <w:sz w:val="22"/>
          <w:szCs w:val="22"/>
        </w:rPr>
        <w:t>600000,00</w:t>
      </w:r>
      <w:r w:rsidRPr="007565DB">
        <w:rPr>
          <w:rFonts w:cs="Times New Roman"/>
          <w:sz w:val="22"/>
          <w:szCs w:val="22"/>
        </w:rPr>
        <w:t>руб;</w:t>
      </w:r>
    </w:p>
    <w:p w:rsidR="00C078BE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2.3.3.</w:t>
      </w:r>
      <w:r w:rsidR="00931A33" w:rsidRPr="007565DB">
        <w:rPr>
          <w:rFonts w:cs="Times New Roman"/>
          <w:sz w:val="22"/>
          <w:szCs w:val="22"/>
          <w:u w:val="single"/>
        </w:rPr>
        <w:t>15</w:t>
      </w:r>
      <w:r w:rsidRPr="007565DB">
        <w:rPr>
          <w:rFonts w:cs="Times New Roman"/>
          <w:sz w:val="22"/>
          <w:szCs w:val="22"/>
          <w:u w:val="single"/>
        </w:rPr>
        <w:t xml:space="preserve"> %</w:t>
      </w:r>
      <w:r w:rsidRPr="007565DB">
        <w:rPr>
          <w:rFonts w:cs="Times New Roman"/>
          <w:sz w:val="22"/>
          <w:szCs w:val="22"/>
        </w:rPr>
        <w:t xml:space="preserve"> от сумм реализованных путевок по основному Прейскуранту цен, при условии, что сумма реализованных Агентом путевок за </w:t>
      </w:r>
      <w:r w:rsidR="00264E62" w:rsidRPr="007565DB">
        <w:rPr>
          <w:rFonts w:cs="Times New Roman"/>
          <w:sz w:val="22"/>
          <w:szCs w:val="22"/>
        </w:rPr>
        <w:t>квартал</w:t>
      </w:r>
      <w:r w:rsidRPr="007565DB">
        <w:rPr>
          <w:rFonts w:cs="Times New Roman"/>
          <w:sz w:val="22"/>
          <w:szCs w:val="22"/>
        </w:rPr>
        <w:t xml:space="preserve"> превышает </w:t>
      </w:r>
      <w:r w:rsidR="00931A33" w:rsidRPr="007565DB">
        <w:rPr>
          <w:rFonts w:cs="Times New Roman"/>
          <w:sz w:val="22"/>
          <w:szCs w:val="22"/>
        </w:rPr>
        <w:t xml:space="preserve">600000,00 </w:t>
      </w:r>
      <w:r w:rsidRPr="007565DB">
        <w:rPr>
          <w:rFonts w:cs="Times New Roman"/>
          <w:sz w:val="22"/>
          <w:szCs w:val="22"/>
        </w:rPr>
        <w:t>руб.;</w:t>
      </w:r>
    </w:p>
    <w:p w:rsidR="00CA2EA2" w:rsidRPr="007565DB" w:rsidRDefault="00C078BE" w:rsidP="00C078B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2.3.4. 0 (ноль) % от сумм реализованных путевок по специальным акциям.  Стоимость путевок определяется Приказом дома отдыха. Об изменениях стоимости путевок, а также о начале действия новых специальных программ для отдыхающих, Принципал уведомляет Агента путем размещения утвержденных цен на официальном сайте санатория. При расчетах с Агентом стоимость путевки отдыхающего определяется по фактическому времени пребывания в доме отдыха отдыхающего.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Принципал обязуется осуществлять оплату вознаграждения Агенту ежемесячно. Вознаграждение Агенту выплачивается по факту выполнения последним поручений принципала, за каждый календарный месяц, в срок не позднее 30 календарных дней с момента подписания сторонами акта оказанных услуг, либо с даты утверждения Принципалом отчета Агента за соответствующий период. Оплата по настоящему договору может осуществляться любым способом не запрещенным действующим законодательством Российской Федерации, в том числе путем зачета встречных однородных требований сторон (взаимозачет).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lastRenderedPageBreak/>
        <w:t>2.4.Для подтверждения заявки в течение 3 (трех) рабочих дней выставлять на электронный адрес Агенту счет, являющийся документом для оплаты.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2.5.Предоставлять места для проживания и отдыха Отдыхающим Агента в соответствии с оплаченными путевками и при наличии документа, удостоверяющего личность Отдыхающего.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 xml:space="preserve">2.6.Обеспечивать Отдыхающих комплексом санаторно-курортных услуг, которыми располагает Принципал, в соответствии с медицинскими показаниями и правилами санаторно-курортного режима, которые Агент доводит до сведения Отдыхающих.  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2.7.Выдавать Отдыхающим обратные талоны к путевкам и всю документацию, необходимую для отчетности перед Агентом.</w:t>
      </w:r>
    </w:p>
    <w:p w:rsidR="00CA2EA2" w:rsidRPr="007565DB" w:rsidRDefault="00CA2EA2" w:rsidP="00CA2EA2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2.8.Принципал оказывает дополнительные платные услуги (организацию корпоративных мероприятий и т.п.) по письменному согласованию сторон.</w:t>
      </w:r>
    </w:p>
    <w:p w:rsidR="00913033" w:rsidRPr="007565DB" w:rsidRDefault="00CA2EA2" w:rsidP="00CA2EA2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2.9.Выдавать путевки представителю Агента при наличии у него доверенности на получение путевки, копии платежного поручения с отметкой банка об оплате.</w:t>
      </w:r>
    </w:p>
    <w:p w:rsidR="00913033" w:rsidRPr="007565DB" w:rsidRDefault="00913033" w:rsidP="00F716B1">
      <w:pPr>
        <w:jc w:val="center"/>
        <w:rPr>
          <w:rFonts w:cs="Times New Roman"/>
          <w:b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3.ОБЯЗАННОСТИ А</w:t>
      </w:r>
      <w:r w:rsidR="00806B0E" w:rsidRPr="007565DB">
        <w:rPr>
          <w:rFonts w:cs="Times New Roman"/>
          <w:b/>
          <w:color w:val="000000"/>
          <w:sz w:val="22"/>
          <w:szCs w:val="22"/>
        </w:rPr>
        <w:t>Г</w:t>
      </w:r>
      <w:r w:rsidRPr="007565DB">
        <w:rPr>
          <w:rFonts w:cs="Times New Roman"/>
          <w:b/>
          <w:color w:val="000000"/>
          <w:sz w:val="22"/>
          <w:szCs w:val="22"/>
        </w:rPr>
        <w:t>Е</w:t>
      </w:r>
      <w:r w:rsidR="00806B0E" w:rsidRPr="007565DB">
        <w:rPr>
          <w:rFonts w:cs="Times New Roman"/>
          <w:b/>
          <w:color w:val="000000"/>
          <w:sz w:val="22"/>
          <w:szCs w:val="22"/>
        </w:rPr>
        <w:t>НТА</w:t>
      </w:r>
      <w:r w:rsidRPr="007565DB">
        <w:rPr>
          <w:rFonts w:cs="Times New Roman"/>
          <w:b/>
          <w:color w:val="000000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3.1.Информировать Пр</w:t>
      </w:r>
      <w:r w:rsidR="00806B0E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 xml:space="preserve"> о необходимом количестве путевок, сроках заезда и продолжительности пребывания в санатории путем подачи письменной заявки, заблаговременно согласованной с санаторием.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3.2.Оплачивать путевки </w:t>
      </w:r>
      <w:r w:rsidRPr="007565DB">
        <w:rPr>
          <w:rFonts w:cs="Times New Roman"/>
          <w:sz w:val="22"/>
          <w:szCs w:val="22"/>
        </w:rPr>
        <w:t xml:space="preserve">не позднее, чем за </w:t>
      </w:r>
      <w:r w:rsidR="00FB07A7" w:rsidRPr="007565DB">
        <w:rPr>
          <w:rFonts w:cs="Times New Roman"/>
          <w:sz w:val="22"/>
          <w:szCs w:val="22"/>
        </w:rPr>
        <w:t>5</w:t>
      </w:r>
      <w:r w:rsidRPr="007565DB">
        <w:rPr>
          <w:rFonts w:cs="Times New Roman"/>
          <w:sz w:val="22"/>
          <w:szCs w:val="22"/>
        </w:rPr>
        <w:t xml:space="preserve"> (</w:t>
      </w:r>
      <w:r w:rsidR="00FB07A7" w:rsidRPr="007565DB">
        <w:rPr>
          <w:rFonts w:cs="Times New Roman"/>
          <w:sz w:val="22"/>
          <w:szCs w:val="22"/>
        </w:rPr>
        <w:t>Пя</w:t>
      </w:r>
      <w:r w:rsidRPr="007565DB">
        <w:rPr>
          <w:rFonts w:cs="Times New Roman"/>
          <w:sz w:val="22"/>
          <w:szCs w:val="22"/>
        </w:rPr>
        <w:t>ть) банковских дней</w:t>
      </w:r>
      <w:r w:rsidR="00FB07A7" w:rsidRPr="007565DB">
        <w:rPr>
          <w:rFonts w:cs="Times New Roman"/>
          <w:sz w:val="22"/>
          <w:szCs w:val="22"/>
        </w:rPr>
        <w:t xml:space="preserve">, с момента выставления </w:t>
      </w:r>
      <w:r w:rsidR="00FB07A7" w:rsidRPr="007565DB">
        <w:rPr>
          <w:rFonts w:cs="Times New Roman"/>
          <w:color w:val="000000"/>
          <w:sz w:val="22"/>
          <w:szCs w:val="22"/>
        </w:rPr>
        <w:t>счета Пр</w:t>
      </w:r>
      <w:r w:rsidR="00806B0E" w:rsidRPr="007565DB">
        <w:rPr>
          <w:rFonts w:cs="Times New Roman"/>
          <w:color w:val="000000"/>
          <w:sz w:val="22"/>
          <w:szCs w:val="22"/>
        </w:rPr>
        <w:t>инципал</w:t>
      </w:r>
      <w:r w:rsidR="00FB07A7" w:rsidRPr="007565DB">
        <w:rPr>
          <w:rFonts w:cs="Times New Roman"/>
          <w:color w:val="000000"/>
          <w:sz w:val="22"/>
          <w:szCs w:val="22"/>
        </w:rPr>
        <w:t>ом,</w:t>
      </w:r>
      <w:r w:rsidRPr="007565DB">
        <w:rPr>
          <w:rFonts w:cs="Times New Roman"/>
          <w:color w:val="000000"/>
          <w:sz w:val="22"/>
          <w:szCs w:val="22"/>
        </w:rPr>
        <w:t xml:space="preserve"> путем перечисления денежных средств </w:t>
      </w:r>
      <w:r w:rsidR="00FB07A7" w:rsidRPr="007565DB">
        <w:rPr>
          <w:rFonts w:cs="Times New Roman"/>
          <w:color w:val="000000"/>
          <w:sz w:val="22"/>
          <w:szCs w:val="22"/>
        </w:rPr>
        <w:t>на расчетный счет либо внесен</w:t>
      </w:r>
      <w:r w:rsidR="00663E24">
        <w:rPr>
          <w:rFonts w:cs="Times New Roman"/>
          <w:color w:val="000000"/>
          <w:sz w:val="22"/>
          <w:szCs w:val="22"/>
        </w:rPr>
        <w:t xml:space="preserve">ием наличных денежных средств, </w:t>
      </w:r>
      <w:r w:rsidRPr="007565DB">
        <w:rPr>
          <w:rFonts w:cs="Times New Roman"/>
          <w:color w:val="000000"/>
          <w:sz w:val="22"/>
          <w:szCs w:val="22"/>
        </w:rPr>
        <w:t>в кассу Пр</w:t>
      </w:r>
      <w:r w:rsidR="00806B0E" w:rsidRPr="007565DB">
        <w:rPr>
          <w:rFonts w:cs="Times New Roman"/>
          <w:color w:val="000000"/>
          <w:sz w:val="22"/>
          <w:szCs w:val="22"/>
        </w:rPr>
        <w:t>инципала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3.3.Датой оплаты по настоящему Договору считается день </w:t>
      </w:r>
      <w:r w:rsidR="00FB07A7" w:rsidRPr="007565DB">
        <w:rPr>
          <w:rFonts w:cs="Times New Roman"/>
          <w:color w:val="000000"/>
          <w:sz w:val="22"/>
          <w:szCs w:val="22"/>
        </w:rPr>
        <w:t>поступления</w:t>
      </w:r>
      <w:r w:rsidRPr="007565DB">
        <w:rPr>
          <w:rFonts w:cs="Times New Roman"/>
          <w:color w:val="000000"/>
          <w:sz w:val="22"/>
          <w:szCs w:val="22"/>
        </w:rPr>
        <w:t xml:space="preserve"> денежных средств </w:t>
      </w:r>
      <w:r w:rsidR="00806B0E" w:rsidRPr="007565DB">
        <w:rPr>
          <w:rFonts w:cs="Times New Roman"/>
          <w:color w:val="000000"/>
          <w:sz w:val="22"/>
          <w:szCs w:val="22"/>
        </w:rPr>
        <w:t xml:space="preserve">в </w:t>
      </w:r>
      <w:r w:rsidR="00806B0E" w:rsidRPr="007565DB">
        <w:rPr>
          <w:rFonts w:cs="Times New Roman"/>
          <w:sz w:val="22"/>
          <w:szCs w:val="22"/>
        </w:rPr>
        <w:t>расчетные счета или</w:t>
      </w:r>
      <w:r w:rsidRPr="007565DB">
        <w:rPr>
          <w:rFonts w:cs="Times New Roman"/>
          <w:sz w:val="22"/>
          <w:szCs w:val="22"/>
        </w:rPr>
        <w:t xml:space="preserve"> в кассу Пр</w:t>
      </w:r>
      <w:r w:rsidR="00806B0E" w:rsidRPr="007565DB">
        <w:rPr>
          <w:rFonts w:cs="Times New Roman"/>
          <w:sz w:val="22"/>
          <w:szCs w:val="22"/>
        </w:rPr>
        <w:t>инципала</w:t>
      </w:r>
      <w:r w:rsidRPr="007565DB">
        <w:rPr>
          <w:rFonts w:cs="Times New Roman"/>
          <w:sz w:val="22"/>
          <w:szCs w:val="22"/>
        </w:rPr>
        <w:t>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3.4. Информировать</w:t>
      </w:r>
      <w:r w:rsidR="008F296C" w:rsidRPr="007565DB">
        <w:rPr>
          <w:rFonts w:cs="Times New Roman"/>
          <w:color w:val="000000"/>
          <w:sz w:val="22"/>
          <w:szCs w:val="22"/>
        </w:rPr>
        <w:t xml:space="preserve"> (под роспись)</w:t>
      </w:r>
      <w:r w:rsidRPr="007565DB">
        <w:rPr>
          <w:rFonts w:cs="Times New Roman"/>
          <w:color w:val="000000"/>
          <w:sz w:val="22"/>
          <w:szCs w:val="22"/>
        </w:rPr>
        <w:t xml:space="preserve"> направляемых в санаторий отдыхающих о: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программе пребывания;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- </w:t>
      </w:r>
      <w:r w:rsidR="00806B0E" w:rsidRPr="007565DB">
        <w:rPr>
          <w:rFonts w:cs="Times New Roman"/>
          <w:color w:val="000000"/>
          <w:sz w:val="22"/>
          <w:szCs w:val="22"/>
        </w:rPr>
        <w:t xml:space="preserve">о </w:t>
      </w:r>
      <w:r w:rsidRPr="007565DB">
        <w:rPr>
          <w:rFonts w:cs="Times New Roman"/>
          <w:color w:val="000000"/>
          <w:sz w:val="22"/>
          <w:szCs w:val="22"/>
        </w:rPr>
        <w:t>правилах пребывания</w:t>
      </w:r>
      <w:r w:rsidR="008F296C" w:rsidRPr="007565DB">
        <w:rPr>
          <w:rFonts w:cs="Times New Roman"/>
          <w:color w:val="000000"/>
          <w:sz w:val="22"/>
          <w:szCs w:val="22"/>
        </w:rPr>
        <w:t xml:space="preserve"> в санатории, действующих как на всей территории санатория, так и на определенных объектах санатория, а также</w:t>
      </w:r>
      <w:r w:rsidRPr="007565DB">
        <w:rPr>
          <w:rFonts w:cs="Times New Roman"/>
          <w:color w:val="000000"/>
          <w:sz w:val="22"/>
          <w:szCs w:val="22"/>
        </w:rPr>
        <w:t>, условиях размещения, питания;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недопустимости самовольного изменения отдыхающими сроков пребывания в санатории;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- времени прибытия и убытия в санаторий (заезд с </w:t>
      </w:r>
      <w:r w:rsidR="00A857E0" w:rsidRPr="007565DB">
        <w:rPr>
          <w:rFonts w:cs="Times New Roman"/>
          <w:color w:val="000000"/>
          <w:sz w:val="22"/>
          <w:szCs w:val="22"/>
        </w:rPr>
        <w:t>1</w:t>
      </w:r>
      <w:r w:rsidR="00660EE9">
        <w:rPr>
          <w:rFonts w:cs="Times New Roman"/>
          <w:color w:val="000000"/>
          <w:sz w:val="22"/>
          <w:szCs w:val="22"/>
        </w:rPr>
        <w:t>6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-00 часов, отъезд до </w:t>
      </w:r>
      <w:r w:rsidR="00A857E0" w:rsidRPr="007565DB">
        <w:rPr>
          <w:rFonts w:cs="Times New Roman"/>
          <w:color w:val="000000"/>
          <w:sz w:val="22"/>
          <w:szCs w:val="22"/>
        </w:rPr>
        <w:t>1</w:t>
      </w:r>
      <w:r w:rsidR="00660EE9">
        <w:rPr>
          <w:rFonts w:cs="Times New Roman"/>
          <w:color w:val="000000"/>
          <w:sz w:val="22"/>
          <w:szCs w:val="22"/>
        </w:rPr>
        <w:t>4</w:t>
      </w:r>
      <w:r w:rsidRPr="007565DB">
        <w:rPr>
          <w:rFonts w:cs="Times New Roman"/>
          <w:color w:val="000000"/>
          <w:sz w:val="22"/>
          <w:szCs w:val="22"/>
        </w:rPr>
        <w:t>-00 часов, в дни, указанные в путевке);</w:t>
      </w:r>
    </w:p>
    <w:p w:rsidR="00913033" w:rsidRPr="007565DB" w:rsidRDefault="00806B0E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наличие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паспорта, страхового полиса;</w:t>
      </w:r>
    </w:p>
    <w:p w:rsidR="00913033" w:rsidRPr="007565DB" w:rsidRDefault="00806B0E" w:rsidP="00F716B1">
      <w:pPr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- наличие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санаторно-курортной карты, в случае отсутствия которой, санаторий оставляет за собой право отказать отдыхающему в оказании санаторных процедур по медицинским показаниям.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3.5.Не направлять в санаторий отдыхающих не способных самостоятельно, без посторонней помощи ухаживать за собой.</w:t>
      </w:r>
    </w:p>
    <w:p w:rsidR="00332D0E" w:rsidRPr="007565DB" w:rsidRDefault="00332D0E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3.6. Предоставлять по запросу Принципала, отчет о результатах своей деятельности, за соответствующий период, осуществляемой в рамках настоящего договора.</w:t>
      </w:r>
    </w:p>
    <w:p w:rsidR="009532F9" w:rsidRPr="007565DB" w:rsidRDefault="009532F9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3.7. </w:t>
      </w:r>
      <w:r w:rsidR="00201215" w:rsidRPr="007565DB">
        <w:rPr>
          <w:rFonts w:cs="Times New Roman"/>
          <w:color w:val="000000"/>
          <w:sz w:val="22"/>
          <w:szCs w:val="22"/>
        </w:rPr>
        <w:t>Агент, во исполнение поручения Принципала, вправе заключать договоры купли-продажи путевок, а также субагентские договоры</w:t>
      </w:r>
      <w:r w:rsidR="00F411BD" w:rsidRPr="007565DB">
        <w:rPr>
          <w:rFonts w:cs="Times New Roman"/>
          <w:color w:val="000000"/>
          <w:sz w:val="22"/>
          <w:szCs w:val="22"/>
        </w:rPr>
        <w:t xml:space="preserve"> с третьими лицами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, при этом </w:t>
      </w:r>
      <w:r w:rsidR="00F411BD" w:rsidRPr="007565DB">
        <w:rPr>
          <w:rFonts w:cs="Times New Roman"/>
          <w:color w:val="000000"/>
          <w:sz w:val="22"/>
          <w:szCs w:val="22"/>
        </w:rPr>
        <w:t>данные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договоры</w:t>
      </w:r>
      <w:r w:rsidR="00F411BD" w:rsidRPr="007565DB">
        <w:rPr>
          <w:rFonts w:cs="Times New Roman"/>
          <w:color w:val="000000"/>
          <w:sz w:val="22"/>
          <w:szCs w:val="22"/>
        </w:rPr>
        <w:t xml:space="preserve"> не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должны противоречить целям настоящего Договора и </w:t>
      </w:r>
      <w:r w:rsidR="00F411BD" w:rsidRPr="007565DB">
        <w:rPr>
          <w:rFonts w:cs="Times New Roman"/>
          <w:color w:val="000000"/>
          <w:sz w:val="22"/>
          <w:szCs w:val="22"/>
        </w:rPr>
        <w:t>содержащимся в нем существенным условиям, а также нормам и положениям действующего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законода</w:t>
      </w:r>
      <w:r w:rsidR="00F411BD" w:rsidRPr="007565DB">
        <w:rPr>
          <w:rFonts w:cs="Times New Roman"/>
          <w:color w:val="000000"/>
          <w:sz w:val="22"/>
          <w:szCs w:val="22"/>
        </w:rPr>
        <w:t>тельства</w:t>
      </w:r>
      <w:r w:rsidR="00201215" w:rsidRPr="007565DB">
        <w:rPr>
          <w:rFonts w:cs="Times New Roman"/>
          <w:color w:val="000000"/>
          <w:sz w:val="22"/>
          <w:szCs w:val="22"/>
        </w:rPr>
        <w:t xml:space="preserve"> Россий</w:t>
      </w:r>
      <w:r w:rsidR="00F411BD" w:rsidRPr="007565DB">
        <w:rPr>
          <w:rFonts w:cs="Times New Roman"/>
          <w:color w:val="000000"/>
          <w:sz w:val="22"/>
          <w:szCs w:val="22"/>
        </w:rPr>
        <w:t>ской Федерации.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4.ОТВЕТСТВЕННОСТЬ СТОРОН.</w:t>
      </w:r>
    </w:p>
    <w:p w:rsidR="00913033" w:rsidRPr="007565DB" w:rsidRDefault="00913033" w:rsidP="00806B0E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4.1.</w:t>
      </w:r>
      <w:r w:rsidR="00806B0E" w:rsidRPr="007565DB">
        <w:rPr>
          <w:rFonts w:cs="Times New Roman"/>
          <w:color w:val="000000"/>
          <w:sz w:val="22"/>
          <w:szCs w:val="22"/>
        </w:rPr>
        <w:t>Агент</w:t>
      </w:r>
      <w:r w:rsidRPr="007565DB">
        <w:rPr>
          <w:rFonts w:cs="Times New Roman"/>
          <w:color w:val="000000"/>
          <w:sz w:val="22"/>
          <w:szCs w:val="22"/>
        </w:rPr>
        <w:t xml:space="preserve"> может отказаться от заявленных путевок за </w:t>
      </w:r>
      <w:r w:rsidR="00FB07A7" w:rsidRPr="007565DB">
        <w:rPr>
          <w:rFonts w:cs="Times New Roman"/>
          <w:color w:val="000000"/>
          <w:sz w:val="22"/>
          <w:szCs w:val="22"/>
        </w:rPr>
        <w:t>21</w:t>
      </w:r>
      <w:r w:rsidRPr="007565DB">
        <w:rPr>
          <w:rFonts w:cs="Times New Roman"/>
          <w:color w:val="000000"/>
          <w:sz w:val="22"/>
          <w:szCs w:val="22"/>
        </w:rPr>
        <w:t xml:space="preserve"> (</w:t>
      </w:r>
      <w:r w:rsidR="00FB07A7" w:rsidRPr="007565DB">
        <w:rPr>
          <w:rFonts w:cs="Times New Roman"/>
          <w:color w:val="000000"/>
          <w:sz w:val="22"/>
          <w:szCs w:val="22"/>
        </w:rPr>
        <w:t>Двадцать один</w:t>
      </w:r>
      <w:r w:rsidRPr="007565DB">
        <w:rPr>
          <w:rFonts w:cs="Times New Roman"/>
          <w:color w:val="000000"/>
          <w:sz w:val="22"/>
          <w:szCs w:val="22"/>
        </w:rPr>
        <w:t>) календарны</w:t>
      </w:r>
      <w:r w:rsidR="00806B0E" w:rsidRPr="007565DB">
        <w:rPr>
          <w:rFonts w:cs="Times New Roman"/>
          <w:color w:val="000000"/>
          <w:sz w:val="22"/>
          <w:szCs w:val="22"/>
        </w:rPr>
        <w:t>й д</w:t>
      </w:r>
      <w:r w:rsidRPr="007565DB">
        <w:rPr>
          <w:rFonts w:cs="Times New Roman"/>
          <w:color w:val="000000"/>
          <w:sz w:val="22"/>
          <w:szCs w:val="22"/>
        </w:rPr>
        <w:t>е</w:t>
      </w:r>
      <w:r w:rsidR="00806B0E" w:rsidRPr="007565DB">
        <w:rPr>
          <w:rFonts w:cs="Times New Roman"/>
          <w:color w:val="000000"/>
          <w:sz w:val="22"/>
          <w:szCs w:val="22"/>
        </w:rPr>
        <w:t>нь</w:t>
      </w:r>
      <w:r w:rsidRPr="007565DB">
        <w:rPr>
          <w:rFonts w:cs="Times New Roman"/>
          <w:color w:val="000000"/>
          <w:sz w:val="22"/>
          <w:szCs w:val="22"/>
        </w:rPr>
        <w:t xml:space="preserve"> до начала заезда без штрафных санкций. При аннуляции услуг </w:t>
      </w:r>
      <w:r w:rsidR="00E85042" w:rsidRPr="007565DB">
        <w:rPr>
          <w:rFonts w:cs="Times New Roman"/>
          <w:color w:val="000000"/>
          <w:sz w:val="22"/>
          <w:szCs w:val="22"/>
        </w:rPr>
        <w:t>Агенто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м </w:t>
      </w:r>
      <w:r w:rsidR="00E85042" w:rsidRPr="007565DB">
        <w:rPr>
          <w:rFonts w:cs="Times New Roman"/>
          <w:color w:val="000000"/>
          <w:sz w:val="22"/>
          <w:szCs w:val="22"/>
        </w:rPr>
        <w:t>от</w:t>
      </w:r>
      <w:r w:rsidR="00FB07A7" w:rsidRPr="007565DB">
        <w:rPr>
          <w:rFonts w:cs="Times New Roman"/>
          <w:color w:val="000000"/>
          <w:sz w:val="22"/>
          <w:szCs w:val="22"/>
        </w:rPr>
        <w:t xml:space="preserve"> 10</w:t>
      </w:r>
      <w:r w:rsidR="00E85042" w:rsidRPr="007565DB">
        <w:rPr>
          <w:rFonts w:cs="Times New Roman"/>
          <w:color w:val="000000"/>
          <w:sz w:val="22"/>
          <w:szCs w:val="22"/>
        </w:rPr>
        <w:t xml:space="preserve"> до </w:t>
      </w:r>
      <w:r w:rsidR="00FB07A7" w:rsidRPr="007565DB">
        <w:rPr>
          <w:rFonts w:cs="Times New Roman"/>
          <w:color w:val="000000"/>
          <w:sz w:val="22"/>
          <w:szCs w:val="22"/>
        </w:rPr>
        <w:t>20</w:t>
      </w:r>
      <w:r w:rsidRPr="007565DB">
        <w:rPr>
          <w:rFonts w:cs="Times New Roman"/>
          <w:color w:val="000000"/>
          <w:sz w:val="22"/>
          <w:szCs w:val="22"/>
        </w:rPr>
        <w:t xml:space="preserve"> дней до начала заезда,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удерживает 1</w:t>
      </w:r>
      <w:r w:rsidR="004140F6" w:rsidRPr="007565DB">
        <w:rPr>
          <w:rFonts w:cs="Times New Roman"/>
          <w:color w:val="000000"/>
          <w:sz w:val="22"/>
          <w:szCs w:val="22"/>
        </w:rPr>
        <w:t>0</w:t>
      </w:r>
      <w:r w:rsidRPr="007565DB">
        <w:rPr>
          <w:rFonts w:cs="Times New Roman"/>
          <w:color w:val="000000"/>
          <w:sz w:val="22"/>
          <w:szCs w:val="22"/>
        </w:rPr>
        <w:t>% от стоимости путевки,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при аннуляции услуг </w:t>
      </w:r>
      <w:r w:rsidR="00E85042" w:rsidRPr="007565DB">
        <w:rPr>
          <w:rFonts w:cs="Times New Roman"/>
          <w:color w:val="000000"/>
          <w:sz w:val="22"/>
          <w:szCs w:val="22"/>
        </w:rPr>
        <w:t>Агентом</w:t>
      </w:r>
      <w:r w:rsidR="002010DC">
        <w:rPr>
          <w:rFonts w:cs="Times New Roman"/>
          <w:color w:val="000000"/>
          <w:sz w:val="22"/>
          <w:szCs w:val="22"/>
        </w:rPr>
        <w:t xml:space="preserve"> </w:t>
      </w:r>
      <w:r w:rsidR="00E85042" w:rsidRPr="007565DB">
        <w:rPr>
          <w:rFonts w:cs="Times New Roman"/>
          <w:color w:val="000000"/>
          <w:sz w:val="22"/>
          <w:szCs w:val="22"/>
        </w:rPr>
        <w:t>от 3 до 9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дней до начала заезда,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удерживает 25% от стоимости путевки,</w:t>
      </w:r>
      <w:r w:rsidRPr="007565DB">
        <w:rPr>
          <w:rFonts w:cs="Times New Roman"/>
          <w:color w:val="000000"/>
          <w:sz w:val="22"/>
          <w:szCs w:val="22"/>
        </w:rPr>
        <w:t xml:space="preserve"> при аннуляции путевки в день заезда и позже </w:t>
      </w:r>
      <w:r w:rsidR="004140F6" w:rsidRPr="007565DB">
        <w:rPr>
          <w:rFonts w:cs="Times New Roman"/>
          <w:color w:val="000000"/>
          <w:sz w:val="22"/>
          <w:szCs w:val="22"/>
        </w:rPr>
        <w:t>дня заезда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="004140F6" w:rsidRPr="007565DB">
        <w:rPr>
          <w:rFonts w:cs="Times New Roman"/>
          <w:color w:val="000000"/>
          <w:sz w:val="22"/>
          <w:szCs w:val="22"/>
        </w:rPr>
        <w:t xml:space="preserve"> удерживает 50</w:t>
      </w:r>
      <w:r w:rsidRPr="007565DB">
        <w:rPr>
          <w:rFonts w:cs="Times New Roman"/>
          <w:color w:val="000000"/>
          <w:sz w:val="22"/>
          <w:szCs w:val="22"/>
        </w:rPr>
        <w:t>% от стоимости путевки и стоимость фактически понесенных затрат. Датой отказа считается день поступления письменной информации Пр</w:t>
      </w:r>
      <w:r w:rsidR="00E85042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>у.</w:t>
      </w:r>
    </w:p>
    <w:p w:rsidR="00913033" w:rsidRPr="007565DB" w:rsidRDefault="00913033" w:rsidP="00E30344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4.2.За ненадлежащее исполнение или неисполнение обязательств виновная сторона обязана возместить другой стороне документально подтвержденных и экономичес</w:t>
      </w:r>
      <w:r w:rsidR="00F44CF0" w:rsidRPr="007565DB">
        <w:rPr>
          <w:rFonts w:cs="Times New Roman"/>
          <w:sz w:val="22"/>
          <w:szCs w:val="22"/>
        </w:rPr>
        <w:t>ки обоснованные убытки в течение</w:t>
      </w:r>
      <w:r w:rsidRPr="007565DB">
        <w:rPr>
          <w:rFonts w:cs="Times New Roman"/>
          <w:sz w:val="22"/>
          <w:szCs w:val="22"/>
        </w:rPr>
        <w:t xml:space="preserve"> месяца, следующего за кварталом, в котором допущено нарушение настоящего Договора. 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r w:rsidR="004140F6" w:rsidRPr="007565DB">
        <w:rPr>
          <w:rFonts w:cs="Times New Roman"/>
          <w:color w:val="000000"/>
          <w:sz w:val="22"/>
          <w:szCs w:val="22"/>
        </w:rPr>
        <w:t>3</w:t>
      </w:r>
      <w:r w:rsidRPr="007565DB">
        <w:rPr>
          <w:rFonts w:cs="Times New Roman"/>
          <w:color w:val="000000"/>
          <w:sz w:val="22"/>
          <w:szCs w:val="22"/>
        </w:rPr>
        <w:t xml:space="preserve">.В случае нарушения </w:t>
      </w:r>
      <w:r w:rsidR="00E30344" w:rsidRPr="007565DB">
        <w:rPr>
          <w:rFonts w:cs="Times New Roman"/>
          <w:color w:val="000000"/>
          <w:sz w:val="22"/>
          <w:szCs w:val="22"/>
        </w:rPr>
        <w:t>Агентом</w:t>
      </w:r>
      <w:r w:rsidRPr="007565DB">
        <w:rPr>
          <w:rFonts w:cs="Times New Roman"/>
          <w:color w:val="000000"/>
          <w:sz w:val="22"/>
          <w:szCs w:val="22"/>
        </w:rPr>
        <w:t xml:space="preserve"> услови</w:t>
      </w:r>
      <w:r w:rsidR="00F33D27" w:rsidRPr="007565DB">
        <w:rPr>
          <w:rFonts w:cs="Times New Roman"/>
          <w:color w:val="000000"/>
          <w:sz w:val="22"/>
          <w:szCs w:val="22"/>
        </w:rPr>
        <w:t>я</w:t>
      </w:r>
      <w:r w:rsidRPr="007565DB">
        <w:rPr>
          <w:rFonts w:cs="Times New Roman"/>
          <w:color w:val="000000"/>
          <w:sz w:val="22"/>
          <w:szCs w:val="22"/>
        </w:rPr>
        <w:t>, указанн</w:t>
      </w:r>
      <w:r w:rsidR="00F33D27" w:rsidRPr="007565DB">
        <w:rPr>
          <w:rFonts w:cs="Times New Roman"/>
          <w:color w:val="000000"/>
          <w:sz w:val="22"/>
          <w:szCs w:val="22"/>
        </w:rPr>
        <w:t>ого</w:t>
      </w:r>
      <w:r w:rsidRPr="007565DB">
        <w:rPr>
          <w:rFonts w:cs="Times New Roman"/>
          <w:color w:val="000000"/>
          <w:sz w:val="22"/>
          <w:szCs w:val="22"/>
        </w:rPr>
        <w:t xml:space="preserve"> в п. 3.5 настоящего договора,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вправе отказать </w:t>
      </w:r>
      <w:r w:rsidR="00E30344" w:rsidRPr="007565DB">
        <w:rPr>
          <w:rFonts w:cs="Times New Roman"/>
          <w:color w:val="000000"/>
          <w:sz w:val="22"/>
          <w:szCs w:val="22"/>
        </w:rPr>
        <w:t>Агент</w:t>
      </w:r>
      <w:r w:rsidR="004779EB" w:rsidRPr="007565DB">
        <w:rPr>
          <w:rFonts w:cs="Times New Roman"/>
          <w:color w:val="000000"/>
          <w:sz w:val="22"/>
          <w:szCs w:val="22"/>
        </w:rPr>
        <w:t>у</w:t>
      </w:r>
      <w:r w:rsidRPr="007565DB">
        <w:rPr>
          <w:rFonts w:cs="Times New Roman"/>
          <w:color w:val="000000"/>
          <w:sz w:val="22"/>
          <w:szCs w:val="22"/>
        </w:rPr>
        <w:t xml:space="preserve"> в оказании услуг, при этом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Pr="007565DB">
        <w:rPr>
          <w:rFonts w:cs="Times New Roman"/>
          <w:color w:val="000000"/>
          <w:sz w:val="22"/>
          <w:szCs w:val="22"/>
        </w:rPr>
        <w:t xml:space="preserve"> удерживает с </w:t>
      </w:r>
      <w:r w:rsidR="00E30344" w:rsidRPr="007565DB">
        <w:rPr>
          <w:rFonts w:cs="Times New Roman"/>
          <w:color w:val="000000"/>
          <w:sz w:val="22"/>
          <w:szCs w:val="22"/>
        </w:rPr>
        <w:t>Агента</w:t>
      </w:r>
      <w:r w:rsidRPr="007565DB">
        <w:rPr>
          <w:rFonts w:cs="Times New Roman"/>
          <w:color w:val="000000"/>
          <w:sz w:val="22"/>
          <w:szCs w:val="22"/>
        </w:rPr>
        <w:t xml:space="preserve"> стоимость фактически понесенных затрат.</w:t>
      </w:r>
    </w:p>
    <w:p w:rsidR="00F33D27" w:rsidRPr="007565DB" w:rsidRDefault="00F33D27" w:rsidP="00F33D27">
      <w:pPr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4.4.</w:t>
      </w:r>
      <w:r w:rsidRPr="007565DB">
        <w:rPr>
          <w:rFonts w:cs="Times New Roman"/>
          <w:sz w:val="22"/>
          <w:szCs w:val="22"/>
        </w:rPr>
        <w:t>В случае выявления фактов нарушения Агентом условия, указанного в п. 1.8 настоящего договора, Принципал вправе досрочно расторгнуть с Агентом Договор.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</w:t>
      </w:r>
      <w:r w:rsidR="004140F6" w:rsidRPr="007565DB">
        <w:rPr>
          <w:rFonts w:cs="Times New Roman"/>
          <w:color w:val="000000"/>
          <w:sz w:val="22"/>
          <w:szCs w:val="22"/>
        </w:rPr>
        <w:t>4</w:t>
      </w:r>
      <w:r w:rsidRPr="007565DB">
        <w:rPr>
          <w:rFonts w:cs="Times New Roman"/>
          <w:color w:val="000000"/>
          <w:sz w:val="22"/>
          <w:szCs w:val="22"/>
        </w:rPr>
        <w:t>.Пр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="00663E24">
        <w:rPr>
          <w:rFonts w:cs="Times New Roman"/>
          <w:color w:val="000000"/>
          <w:sz w:val="22"/>
          <w:szCs w:val="22"/>
        </w:rPr>
        <w:t xml:space="preserve"> не несет ответственности перед </w:t>
      </w:r>
      <w:r w:rsidR="004779EB" w:rsidRPr="007565DB">
        <w:rPr>
          <w:rFonts w:cs="Times New Roman"/>
          <w:color w:val="000000"/>
          <w:sz w:val="22"/>
          <w:szCs w:val="22"/>
        </w:rPr>
        <w:t>отдыхающим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Pr="007565DB">
        <w:rPr>
          <w:rFonts w:cs="Times New Roman"/>
          <w:color w:val="000000"/>
          <w:sz w:val="22"/>
          <w:szCs w:val="22"/>
        </w:rPr>
        <w:t xml:space="preserve">за недобросовестную </w:t>
      </w:r>
      <w:r w:rsidRPr="007565DB">
        <w:rPr>
          <w:rFonts w:cs="Times New Roman"/>
          <w:color w:val="000000"/>
          <w:sz w:val="22"/>
          <w:szCs w:val="22"/>
        </w:rPr>
        <w:lastRenderedPageBreak/>
        <w:t xml:space="preserve">информацию, предоставленную </w:t>
      </w:r>
      <w:r w:rsidR="00E30344" w:rsidRPr="007565DB">
        <w:rPr>
          <w:rFonts w:cs="Times New Roman"/>
          <w:color w:val="000000"/>
          <w:sz w:val="22"/>
          <w:szCs w:val="22"/>
        </w:rPr>
        <w:t>Агентом</w:t>
      </w:r>
      <w:r w:rsidRPr="007565DB">
        <w:rPr>
          <w:rFonts w:cs="Times New Roman"/>
          <w:color w:val="000000"/>
          <w:sz w:val="22"/>
          <w:szCs w:val="22"/>
        </w:rPr>
        <w:t xml:space="preserve"> об условиях лечения, отдыха и пребывания в санатории, а также в случае отсутствия оплаты за санаторно-курортные путевки.</w:t>
      </w:r>
    </w:p>
    <w:p w:rsidR="00913033" w:rsidRPr="007565DB" w:rsidRDefault="004140F6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4.5</w:t>
      </w:r>
      <w:r w:rsidR="00913033" w:rsidRPr="007565DB">
        <w:rPr>
          <w:rFonts w:cs="Times New Roman"/>
          <w:color w:val="000000"/>
          <w:sz w:val="22"/>
          <w:szCs w:val="22"/>
        </w:rPr>
        <w:t>.В случае нарушения санаторного режима (злоупотребление спиртными напитками, некорректное поведение) отдыхающими Пр</w:t>
      </w:r>
      <w:r w:rsidR="00E30344" w:rsidRPr="007565DB">
        <w:rPr>
          <w:rFonts w:cs="Times New Roman"/>
          <w:color w:val="000000"/>
          <w:sz w:val="22"/>
          <w:szCs w:val="22"/>
        </w:rPr>
        <w:t>инципал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досрочно прекращает его лечение, при этом стоимость оставшихся дней </w:t>
      </w:r>
      <w:r w:rsidR="00E30344" w:rsidRPr="007565DB">
        <w:rPr>
          <w:rFonts w:cs="Times New Roman"/>
          <w:color w:val="000000"/>
          <w:sz w:val="22"/>
          <w:szCs w:val="22"/>
        </w:rPr>
        <w:t>Агенту</w:t>
      </w:r>
      <w:r w:rsidR="00913033" w:rsidRPr="007565DB">
        <w:rPr>
          <w:rFonts w:cs="Times New Roman"/>
          <w:color w:val="000000"/>
          <w:sz w:val="22"/>
          <w:szCs w:val="22"/>
        </w:rPr>
        <w:t xml:space="preserve"> не возвращаются.</w:t>
      </w:r>
    </w:p>
    <w:p w:rsidR="00913033" w:rsidRPr="007565DB" w:rsidRDefault="004140F6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4.6</w:t>
      </w:r>
      <w:r w:rsidR="00913033" w:rsidRPr="007565DB">
        <w:rPr>
          <w:rFonts w:cs="Times New Roman"/>
          <w:color w:val="000000"/>
          <w:sz w:val="22"/>
          <w:szCs w:val="22"/>
        </w:rPr>
        <w:t>.Стороны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заключения настоящего Договора в результате событий чрезвычайного характера: наводнения, пожара, забастовки, военных действий, решений органов власти, которых стороны не могли ни предвидеть, ни предотвратить. При таких обстоятельствах стороны несут убытки самостоятельно.</w:t>
      </w:r>
    </w:p>
    <w:p w:rsidR="0065130F" w:rsidRPr="007565DB" w:rsidRDefault="0065130F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7565DB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5. ПОРЯДОК РАЗРЕШЕНИЯ СПОРОВ.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5.1.Стороны будут прилагать усилия к тому, чтобы разрешить возникшие споры путем взаимных переговоров.</w:t>
      </w:r>
    </w:p>
    <w:p w:rsidR="00913033" w:rsidRPr="007565DB" w:rsidRDefault="00913033" w:rsidP="00E303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5.2.В случае не достижения взаимного согласия сторонами, споры будут рассматриваться в</w:t>
      </w:r>
      <w:r w:rsidR="00663E24">
        <w:rPr>
          <w:rFonts w:cs="Times New Roman"/>
          <w:color w:val="000000"/>
          <w:sz w:val="22"/>
          <w:szCs w:val="22"/>
        </w:rPr>
        <w:t xml:space="preserve"> </w:t>
      </w:r>
      <w:r w:rsidRPr="007565DB">
        <w:rPr>
          <w:rFonts w:cs="Times New Roman"/>
          <w:sz w:val="22"/>
          <w:szCs w:val="22"/>
        </w:rPr>
        <w:t xml:space="preserve">Арбитражном </w:t>
      </w:r>
      <w:r w:rsidRPr="007565DB">
        <w:rPr>
          <w:rFonts w:cs="Times New Roman"/>
          <w:color w:val="000000"/>
          <w:sz w:val="22"/>
          <w:szCs w:val="22"/>
        </w:rPr>
        <w:t xml:space="preserve">суде </w:t>
      </w:r>
      <w:r w:rsidR="009B4153" w:rsidRPr="007565DB">
        <w:rPr>
          <w:rFonts w:cs="Times New Roman"/>
          <w:color w:val="000000"/>
          <w:sz w:val="22"/>
          <w:szCs w:val="22"/>
        </w:rPr>
        <w:t>Республики Башкортостан</w:t>
      </w:r>
      <w:r w:rsidRPr="007565DB">
        <w:rPr>
          <w:rFonts w:cs="Times New Roman"/>
          <w:color w:val="000000"/>
          <w:sz w:val="22"/>
          <w:szCs w:val="22"/>
        </w:rPr>
        <w:t>.</w:t>
      </w:r>
    </w:p>
    <w:p w:rsidR="00913033" w:rsidRPr="007565DB" w:rsidRDefault="00913033" w:rsidP="00F716B1">
      <w:pPr>
        <w:jc w:val="both"/>
        <w:rPr>
          <w:rFonts w:cs="Times New Roman"/>
          <w:color w:val="000000"/>
          <w:sz w:val="22"/>
          <w:szCs w:val="22"/>
        </w:rPr>
      </w:pPr>
    </w:p>
    <w:p w:rsidR="00913033" w:rsidRPr="007565DB" w:rsidRDefault="00913033" w:rsidP="00887C19">
      <w:pPr>
        <w:spacing w:after="120"/>
        <w:jc w:val="center"/>
        <w:rPr>
          <w:rFonts w:cs="Times New Roman"/>
          <w:b/>
          <w:color w:val="000000"/>
          <w:sz w:val="22"/>
          <w:szCs w:val="22"/>
        </w:rPr>
      </w:pPr>
      <w:r w:rsidRPr="007565DB">
        <w:rPr>
          <w:rFonts w:cs="Times New Roman"/>
          <w:b/>
          <w:color w:val="000000"/>
          <w:sz w:val="22"/>
          <w:szCs w:val="22"/>
        </w:rPr>
        <w:t>6.СРОК ДЕЙСТВИЯ ДОГОВОРА.</w:t>
      </w:r>
    </w:p>
    <w:p w:rsidR="00913033" w:rsidRPr="007565DB" w:rsidRDefault="00913033" w:rsidP="00142744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 xml:space="preserve">6.1.Все поправки и дополнения к настоящему Договору оформляются в письменном виде и подписываются сторонами. Настоящий договор вступает в силу с момента его подписания сторонами и действует до </w:t>
      </w:r>
      <w:r w:rsidR="008948EF" w:rsidRPr="007565DB">
        <w:rPr>
          <w:rFonts w:cs="Times New Roman"/>
          <w:color w:val="000000"/>
          <w:sz w:val="22"/>
          <w:szCs w:val="22"/>
        </w:rPr>
        <w:t>«</w:t>
      </w:r>
      <w:r w:rsidR="00554BA2" w:rsidRPr="007565DB">
        <w:rPr>
          <w:rFonts w:cs="Times New Roman"/>
          <w:color w:val="000000"/>
          <w:sz w:val="22"/>
          <w:szCs w:val="22"/>
        </w:rPr>
        <w:t xml:space="preserve"> 31</w:t>
      </w:r>
      <w:r w:rsidR="008948EF" w:rsidRPr="007565DB">
        <w:rPr>
          <w:rFonts w:cs="Times New Roman"/>
          <w:color w:val="000000"/>
          <w:sz w:val="22"/>
          <w:szCs w:val="22"/>
        </w:rPr>
        <w:t xml:space="preserve">» </w:t>
      </w:r>
      <w:r w:rsidR="00554BA2" w:rsidRPr="007565DB">
        <w:rPr>
          <w:rFonts w:cs="Times New Roman"/>
          <w:color w:val="000000"/>
          <w:sz w:val="22"/>
          <w:szCs w:val="22"/>
        </w:rPr>
        <w:t>декабря</w:t>
      </w:r>
      <w:r w:rsidR="0090490C" w:rsidRPr="007565DB">
        <w:rPr>
          <w:rFonts w:cs="Times New Roman"/>
          <w:color w:val="000000"/>
          <w:sz w:val="22"/>
          <w:szCs w:val="22"/>
        </w:rPr>
        <w:t xml:space="preserve"> 20</w:t>
      </w:r>
      <w:bookmarkStart w:id="0" w:name="_GoBack"/>
      <w:r w:rsidR="0023375C" w:rsidRPr="0023375C">
        <w:rPr>
          <w:rFonts w:cs="Times New Roman"/>
          <w:color w:val="000000"/>
          <w:sz w:val="22"/>
          <w:szCs w:val="22"/>
          <w:u w:val="single"/>
        </w:rPr>
        <w:t>__</w:t>
      </w:r>
      <w:bookmarkEnd w:id="0"/>
      <w:r w:rsidR="00956515" w:rsidRPr="007565DB">
        <w:rPr>
          <w:rFonts w:cs="Times New Roman"/>
          <w:color w:val="000000"/>
          <w:sz w:val="22"/>
          <w:szCs w:val="22"/>
        </w:rPr>
        <w:t>года</w:t>
      </w:r>
      <w:r w:rsidR="00550954" w:rsidRPr="007565DB">
        <w:rPr>
          <w:rFonts w:cs="Times New Roman"/>
          <w:color w:val="000000"/>
          <w:sz w:val="22"/>
          <w:szCs w:val="22"/>
        </w:rPr>
        <w:t>.</w:t>
      </w:r>
    </w:p>
    <w:p w:rsidR="00142744" w:rsidRPr="007565DB" w:rsidRDefault="00142744" w:rsidP="00142744">
      <w:pPr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7565DB">
        <w:rPr>
          <w:rFonts w:cs="Times New Roman"/>
          <w:sz w:val="22"/>
          <w:szCs w:val="22"/>
        </w:rPr>
        <w:t>6.2. Действие договора может ежегодно продлеваться сторонами путем заключения дополнительных соглашений к нему.</w:t>
      </w:r>
    </w:p>
    <w:p w:rsidR="00913033" w:rsidRPr="007565DB" w:rsidRDefault="00913033" w:rsidP="00F44CF0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7565DB">
        <w:rPr>
          <w:rFonts w:cs="Times New Roman"/>
          <w:color w:val="000000"/>
          <w:sz w:val="22"/>
          <w:szCs w:val="22"/>
        </w:rPr>
        <w:t>6.</w:t>
      </w:r>
      <w:r w:rsidR="00550954" w:rsidRPr="007565DB">
        <w:rPr>
          <w:rFonts w:cs="Times New Roman"/>
          <w:color w:val="000000"/>
          <w:sz w:val="22"/>
          <w:szCs w:val="22"/>
        </w:rPr>
        <w:t>2</w:t>
      </w:r>
      <w:r w:rsidRPr="007565DB">
        <w:rPr>
          <w:rFonts w:cs="Times New Roman"/>
          <w:color w:val="000000"/>
          <w:sz w:val="22"/>
          <w:szCs w:val="22"/>
        </w:rPr>
        <w:t>.Настоящий договор составлен в двух экземплярах, имеющих одинаковую юридическую силу, по одному для каждой из сторон.</w:t>
      </w:r>
    </w:p>
    <w:p w:rsidR="00913033" w:rsidRPr="00762158" w:rsidRDefault="00913033" w:rsidP="00550954">
      <w:pPr>
        <w:pStyle w:val="a7"/>
        <w:rPr>
          <w:rFonts w:cs="Times New Roman"/>
          <w:b/>
          <w:color w:val="000000"/>
        </w:rPr>
      </w:pPr>
    </w:p>
    <w:p w:rsidR="00CA2EA2" w:rsidRPr="00762158" w:rsidRDefault="00CA2EA2" w:rsidP="00CA2EA2">
      <w:pPr>
        <w:pStyle w:val="a7"/>
        <w:jc w:val="center"/>
        <w:rPr>
          <w:rFonts w:cs="Times New Roman"/>
          <w:b/>
          <w:color w:val="000000"/>
        </w:rPr>
      </w:pPr>
      <w:r w:rsidRPr="00762158">
        <w:rPr>
          <w:rFonts w:cs="Times New Roman"/>
          <w:b/>
          <w:color w:val="000000"/>
        </w:rPr>
        <w:t>РЕКВИЗИТЫ И ПОДПИСИ СТОРОН</w:t>
      </w: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23375C">
      <w:pPr>
        <w:pStyle w:val="a7"/>
        <w:jc w:val="center"/>
        <w:rPr>
          <w:rFonts w:cs="Times New Roman"/>
          <w:b/>
          <w:color w:val="000000"/>
        </w:rPr>
      </w:pPr>
      <w:r>
        <w:rPr>
          <w:rFonts w:cs="Times New Roman"/>
          <w:noProof/>
          <w:color w:val="00000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4.35pt;margin-top:10.3pt;width:266.05pt;height:371pt;z-index:25165260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" stroked="f">
            <v:textbox inset="0,0,0,0">
              <w:txbxContent>
                <w:p w:rsidR="00D260A3" w:rsidRDefault="00D260A3">
                  <w:pPr>
                    <w:shd w:val="clear" w:color="auto" w:fill="FFFFFF"/>
                    <w:spacing w:line="274" w:lineRule="exact"/>
                    <w:jc w:val="center"/>
                    <w:rPr>
                      <w:b/>
                      <w:bCs/>
                      <w:spacing w:val="-1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pacing w:val="-1"/>
                      <w:sz w:val="22"/>
                      <w:szCs w:val="22"/>
                      <w:u w:val="single"/>
                    </w:rPr>
                    <w:t>«ПРИНЦИПАЛ»</w:t>
                  </w:r>
                </w:p>
                <w:p w:rsidR="00D260A3" w:rsidRDefault="00D260A3" w:rsidP="00005AC3">
                  <w:pPr>
                    <w:shd w:val="clear" w:color="auto" w:fill="FFFFFF"/>
                    <w:spacing w:line="274" w:lineRule="exact"/>
                    <w:ind w:left="284"/>
                    <w:rPr>
                      <w:b/>
                      <w:bCs/>
                      <w:spacing w:val="-1"/>
                    </w:rPr>
                  </w:pP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АО Санаторий «Якты – Куль» </w:t>
                  </w:r>
                  <w:r w:rsidRPr="00DA2B32">
                    <w:rPr>
                      <w:sz w:val="22"/>
                      <w:szCs w:val="22"/>
                    </w:rPr>
                    <w:tab/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453629, Республика Башкортостан </w:t>
                  </w:r>
                </w:p>
                <w:p w:rsidR="00CC516C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Абзелиловский район, д. Якты-Куль, 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>ул. Санаторная, д. 1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>ИНН 0268101997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>КПП 026801001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>ОГРН 1240200026010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Расчетный счет </w:t>
                  </w:r>
                  <w:r w:rsidR="00532FFC" w:rsidRPr="005B29AC">
                    <w:rPr>
                      <w:sz w:val="24"/>
                      <w:szCs w:val="24"/>
                    </w:rPr>
                    <w:t>40702810890200005036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Банк </w:t>
                  </w:r>
                  <w:r w:rsidR="00532FFC" w:rsidRPr="005B29AC">
                    <w:rPr>
                      <w:sz w:val="24"/>
                      <w:szCs w:val="24"/>
                    </w:rPr>
                    <w:t>ПАО "ЧЕЛЯБИНВЕСТБАНК" г. Челябинск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К/c </w:t>
                  </w:r>
                  <w:r w:rsidR="00532FFC" w:rsidRPr="005B29AC">
                    <w:rPr>
                      <w:sz w:val="24"/>
                      <w:szCs w:val="24"/>
                    </w:rPr>
                    <w:t>30101810400000000779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БИК </w:t>
                  </w:r>
                  <w:r w:rsidR="00532FFC" w:rsidRPr="005B29AC">
                    <w:rPr>
                      <w:sz w:val="24"/>
                      <w:szCs w:val="24"/>
                    </w:rPr>
                    <w:t>047501779</w:t>
                  </w:r>
                </w:p>
                <w:p w:rsidR="00B91C61" w:rsidRPr="00DA2B32" w:rsidRDefault="00B91C61" w:rsidP="00CC516C">
                  <w:pPr>
                    <w:rPr>
                      <w:b/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>тел.:8-347-722-29-47-77</w:t>
                  </w:r>
                  <w:r w:rsidRPr="00DA2B32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</w:p>
                <w:p w:rsidR="00B91C61" w:rsidRPr="00DA2B32" w:rsidRDefault="00B91C61" w:rsidP="00B91C61">
                  <w:pPr>
                    <w:ind w:left="56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B91C61" w:rsidRPr="00B91C61" w:rsidRDefault="00CC516C" w:rsidP="00B91C61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Генеральный</w:t>
                  </w:r>
                  <w:r w:rsidR="00B91C61">
                    <w:rPr>
                      <w:b/>
                      <w:sz w:val="22"/>
                      <w:szCs w:val="22"/>
                    </w:rPr>
                    <w:t xml:space="preserve"> д</w:t>
                  </w:r>
                  <w:r w:rsidR="00B91C61" w:rsidRPr="00B91C61">
                    <w:rPr>
                      <w:b/>
                      <w:sz w:val="22"/>
                      <w:szCs w:val="22"/>
                    </w:rPr>
                    <w:t>иректор</w:t>
                  </w: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</w:p>
                <w:p w:rsidR="00B91C61" w:rsidRPr="00DA2B32" w:rsidRDefault="00B91C61" w:rsidP="00B91C61">
                  <w:pPr>
                    <w:rPr>
                      <w:sz w:val="22"/>
                      <w:szCs w:val="22"/>
                    </w:rPr>
                  </w:pPr>
                </w:p>
                <w:p w:rsidR="00B91C61" w:rsidRPr="00B91C61" w:rsidRDefault="00B91C61" w:rsidP="00B91C6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DA2B32">
                    <w:rPr>
                      <w:sz w:val="22"/>
                      <w:szCs w:val="22"/>
                    </w:rPr>
                    <w:t xml:space="preserve"> </w:t>
                  </w:r>
                  <w:r w:rsidRPr="00B91C61">
                    <w:rPr>
                      <w:b/>
                      <w:sz w:val="22"/>
                      <w:szCs w:val="22"/>
                    </w:rPr>
                    <w:t>______________</w:t>
                  </w:r>
                  <w:r w:rsidRPr="00B91C61">
                    <w:rPr>
                      <w:rFonts w:cs="Times New Roman"/>
                      <w:b/>
                      <w:sz w:val="22"/>
                      <w:szCs w:val="22"/>
                    </w:rPr>
                    <w:t xml:space="preserve">_______ </w:t>
                  </w:r>
                  <w:r w:rsidRPr="00B91C61">
                    <w:rPr>
                      <w:b/>
                      <w:sz w:val="22"/>
                      <w:szCs w:val="22"/>
                    </w:rPr>
                    <w:t>М.А. Мигаль</w:t>
                  </w:r>
                  <w:r w:rsidRPr="00B91C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</w:t>
                  </w:r>
                </w:p>
                <w:p w:rsidR="00D260A3" w:rsidRDefault="00D260A3" w:rsidP="00F50996">
                  <w:pPr>
                    <w:ind w:left="567"/>
                    <w:rPr>
                      <w:rFonts w:ascii="Arial" w:hAnsi="Arial" w:cs="Arial"/>
                    </w:rPr>
                  </w:pPr>
                </w:p>
                <w:p w:rsidR="00D260A3" w:rsidRPr="00530DB2" w:rsidRDefault="00CC516C">
                  <w:pPr>
                    <w:rPr>
                      <w:rFonts w:ascii="Arial" w:hAnsi="Arial" w:cs="Arial"/>
                    </w:rPr>
                  </w:pPr>
                  <w:r w:rsidRPr="00B91C61">
                    <w:rPr>
                      <w:rFonts w:cs="Times New Roman"/>
                      <w:b/>
                      <w:sz w:val="22"/>
                      <w:szCs w:val="22"/>
                    </w:rPr>
                    <w:t>М.П</w:t>
                  </w:r>
                  <w:r w:rsidRPr="00B91C61">
                    <w:rPr>
                      <w:b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/>
          <w:lang w:eastAsia="ru-RU"/>
        </w:rPr>
        <w:pict>
          <v:shape id="Text Box 3" o:spid="_x0000_s1027" type="#_x0000_t202" style="position:absolute;left:0;text-align:left;margin-left:255.2pt;margin-top:10.3pt;width:237.6pt;height:281.7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" strokecolor="white" strokeweight=".5pt">
            <v:textbox inset="7.45pt,3.85pt,7.45pt,3.85pt">
              <w:txbxContent>
                <w:p w:rsidR="00D260A3" w:rsidRDefault="00D260A3" w:rsidP="00971493">
                  <w:pPr>
                    <w:shd w:val="clear" w:color="auto" w:fill="FFFFFF"/>
                    <w:spacing w:after="240" w:line="274" w:lineRule="exact"/>
                    <w:jc w:val="center"/>
                    <w:rPr>
                      <w:b/>
                      <w:bCs/>
                      <w:spacing w:val="-1"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pacing w:val="-1"/>
                      <w:sz w:val="22"/>
                      <w:szCs w:val="22"/>
                      <w:u w:val="single"/>
                    </w:rPr>
                    <w:t>«АГЕНТ»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Адрес: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Тел./факс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Р/с чет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К/счет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БИК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ИНН </w:t>
                  </w:r>
                </w:p>
                <w:p w:rsidR="00D260A3" w:rsidRPr="001C042F" w:rsidRDefault="00D260A3" w:rsidP="0076720F">
                  <w:pPr>
                    <w:shd w:val="clear" w:color="auto" w:fill="FFFFFF"/>
                    <w:spacing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 КПП </w:t>
                  </w:r>
                </w:p>
                <w:p w:rsidR="00D260A3" w:rsidRDefault="00D260A3" w:rsidP="0076720F">
                  <w:pPr>
                    <w:shd w:val="clear" w:color="auto" w:fill="FFFFFF"/>
                    <w:spacing w:after="160" w:line="360" w:lineRule="auto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ОКПО </w:t>
                  </w:r>
                </w:p>
                <w:p w:rsidR="00D260A3" w:rsidRDefault="00D260A3" w:rsidP="001C042F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</w:p>
                <w:p w:rsidR="00D260A3" w:rsidRPr="001C042F" w:rsidRDefault="00D260A3" w:rsidP="001C042F">
                  <w:pPr>
                    <w:shd w:val="clear" w:color="auto" w:fill="FFFFFF"/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</w:pPr>
                  <w:r w:rsidRPr="001C042F">
                    <w:rPr>
                      <w:rFonts w:ascii="Arial" w:hAnsi="Arial" w:cs="Arial"/>
                      <w:b/>
                      <w:bCs/>
                      <w:spacing w:val="-1"/>
                      <w:sz w:val="22"/>
                      <w:szCs w:val="22"/>
                    </w:rPr>
                    <w:t xml:space="preserve">e-mail: </w:t>
                  </w:r>
                </w:p>
                <w:p w:rsidR="00D260A3" w:rsidRPr="0076720F" w:rsidRDefault="00D260A3" w:rsidP="0076720F">
                  <w:pPr>
                    <w:shd w:val="clear" w:color="auto" w:fill="FFFFFF"/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D260A3" w:rsidRPr="00CF40D2" w:rsidRDefault="00D260A3">
                  <w:pPr>
                    <w:pStyle w:val="a7"/>
                    <w:rPr>
                      <w:sz w:val="24"/>
                      <w:szCs w:val="24"/>
                    </w:rPr>
                  </w:pPr>
                </w:p>
                <w:p w:rsidR="00D260A3" w:rsidRPr="00CF40D2" w:rsidRDefault="00D260A3">
                  <w:pPr>
                    <w:pStyle w:val="a7"/>
                    <w:rPr>
                      <w:sz w:val="24"/>
                      <w:szCs w:val="24"/>
                    </w:rPr>
                  </w:pPr>
                </w:p>
                <w:p w:rsidR="00D260A3" w:rsidRPr="00CF40D2" w:rsidRDefault="00D260A3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13033" w:rsidRPr="00762158" w:rsidRDefault="0023375C">
      <w:pPr>
        <w:pStyle w:val="a7"/>
        <w:jc w:val="center"/>
        <w:rPr>
          <w:rFonts w:cs="Times New Roman"/>
          <w:b/>
          <w:color w:val="000000"/>
        </w:rPr>
      </w:pPr>
      <w:r>
        <w:rPr>
          <w:rFonts w:cs="Times New Roman"/>
          <w:noProof/>
          <w:color w:val="000000"/>
          <w:lang w:eastAsia="ru-RU"/>
        </w:rPr>
        <w:pict>
          <v:shape id="Text Box 2" o:spid="_x0000_s1028" type="#_x0000_t202" style="position:absolute;left:0;text-align:left;margin-left:-34.35pt;margin-top:3.25pt;width:266.05pt;height:260.6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" strokecolor="white" strokeweight=".5pt">
            <v:textbox inset="7.45pt,3.85pt,7.45pt,3.85pt">
              <w:txbxContent>
                <w:p w:rsidR="00D260A3" w:rsidRDefault="00D260A3">
                  <w:pPr>
                    <w:shd w:val="clear" w:color="auto" w:fill="FFFFFF"/>
                    <w:spacing w:line="274" w:lineRule="exact"/>
                    <w:jc w:val="center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>Санаторий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 xml:space="preserve">Адрес: </w:t>
                  </w:r>
                  <w:r>
                    <w:rPr>
                      <w:spacing w:val="-1"/>
                      <w:sz w:val="24"/>
                      <w:szCs w:val="24"/>
                    </w:rPr>
                    <w:t>143221,Московская область, Можайский р-н, п/о Красновидово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pacing w:val="-3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 xml:space="preserve">Тел./факс 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8(49638) 51-694, 23-329 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 xml:space="preserve">Р/с чет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40502810800010020024 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 xml:space="preserve">в КБ «КБР Банк» (ООО) г. Москва 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pacing w:val="-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 xml:space="preserve">К/счет 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30101810000000000560 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БИК </w:t>
                  </w:r>
                  <w:r>
                    <w:rPr>
                      <w:sz w:val="24"/>
                      <w:szCs w:val="24"/>
                    </w:rPr>
                    <w:t xml:space="preserve">044583560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ИНН </w:t>
                  </w:r>
                  <w:r>
                    <w:rPr>
                      <w:sz w:val="24"/>
                      <w:szCs w:val="24"/>
                    </w:rPr>
                    <w:t>5028004332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КПП </w:t>
                  </w:r>
                  <w:r>
                    <w:rPr>
                      <w:sz w:val="24"/>
                      <w:szCs w:val="24"/>
                    </w:rPr>
                    <w:t xml:space="preserve">501801001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Код по ОКОНХ </w:t>
                  </w:r>
                  <w:r>
                    <w:rPr>
                      <w:sz w:val="24"/>
                      <w:szCs w:val="24"/>
                    </w:rPr>
                    <w:t xml:space="preserve">91517 </w:t>
                  </w: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ОКПО</w:t>
                  </w:r>
                  <w:r>
                    <w:rPr>
                      <w:sz w:val="24"/>
                      <w:szCs w:val="24"/>
                      <w:lang w:val="en-US"/>
                    </w:rPr>
                    <w:t xml:space="preserve">08888025, e-mail: </w:t>
                  </w:r>
                  <w:hyperlink r:id="rId7" w:history="1">
                    <w:r w:rsidRPr="00745810">
                      <w:rPr>
                        <w:rStyle w:val="a3"/>
                        <w:lang w:val="en-US"/>
                      </w:rPr>
                      <w:t>mvs1976@yandex.ru</w:t>
                    </w:r>
                  </w:hyperlink>
                </w:p>
                <w:p w:rsidR="00D260A3" w:rsidRDefault="0023375C">
                  <w:pPr>
                    <w:shd w:val="clear" w:color="auto" w:fill="FFFFFF"/>
                    <w:spacing w:line="274" w:lineRule="exact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  <w:hyperlink r:id="rId8" w:history="1">
                    <w:r w:rsidR="00D260A3">
                      <w:rPr>
                        <w:rStyle w:val="a3"/>
                      </w:rPr>
                      <w:t>www.sanatorii.ru</w:t>
                    </w:r>
                  </w:hyperlink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b/>
                      <w:bCs/>
                      <w:spacing w:val="-1"/>
                      <w:sz w:val="24"/>
                      <w:szCs w:val="24"/>
                    </w:rPr>
                  </w:pPr>
                </w:p>
                <w:p w:rsidR="00D260A3" w:rsidRDefault="00D260A3">
                  <w:pPr>
                    <w:shd w:val="clear" w:color="auto" w:fill="FFFFFF"/>
                    <w:spacing w:line="274" w:lineRule="exact"/>
                    <w:rPr>
                      <w:b/>
                      <w:bCs/>
                      <w:spacing w:val="-3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pacing w:val="-1"/>
                      <w:sz w:val="24"/>
                      <w:szCs w:val="24"/>
                    </w:rPr>
                    <w:t xml:space="preserve">Начальник ФГУП «Санаторий </w:t>
                  </w:r>
                  <w:r>
                    <w:rPr>
                      <w:b/>
                      <w:bCs/>
                      <w:spacing w:val="-3"/>
                      <w:sz w:val="24"/>
                      <w:szCs w:val="24"/>
                    </w:rPr>
                    <w:t>«Можайский» при Спецстрое России»</w:t>
                  </w:r>
                </w:p>
                <w:p w:rsidR="00D260A3" w:rsidRDefault="00D260A3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D260A3" w:rsidRDefault="00D26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______________________В.В. Логвинененко</w:t>
                  </w:r>
                </w:p>
                <w:p w:rsidR="00D260A3" w:rsidRDefault="00D26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М.П.</w:t>
                  </w:r>
                </w:p>
              </w:txbxContent>
            </v:textbox>
          </v:shape>
        </w:pict>
      </w: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a7"/>
        <w:jc w:val="center"/>
        <w:rPr>
          <w:rFonts w:cs="Times New Roman"/>
          <w:b/>
          <w:color w:val="000000"/>
        </w:rPr>
      </w:pPr>
    </w:p>
    <w:p w:rsidR="00913033" w:rsidRPr="00762158" w:rsidRDefault="00913033">
      <w:pPr>
        <w:pStyle w:val="2"/>
        <w:jc w:val="center"/>
        <w:rPr>
          <w:rFonts w:cs="Times New Roman"/>
          <w:b w:val="0"/>
          <w:color w:val="000000"/>
          <w:sz w:val="20"/>
          <w:szCs w:val="20"/>
        </w:rPr>
      </w:pPr>
    </w:p>
    <w:p w:rsidR="00913033" w:rsidRPr="00762158" w:rsidRDefault="00913033">
      <w:pPr>
        <w:pStyle w:val="2"/>
        <w:jc w:val="center"/>
        <w:rPr>
          <w:rFonts w:cs="Times New Roman"/>
          <w:color w:val="000000"/>
          <w:sz w:val="20"/>
          <w:szCs w:val="20"/>
        </w:rPr>
      </w:pPr>
    </w:p>
    <w:p w:rsidR="00913033" w:rsidRPr="00762158" w:rsidRDefault="00913033">
      <w:pPr>
        <w:shd w:val="clear" w:color="auto" w:fill="FFFFFF"/>
        <w:tabs>
          <w:tab w:val="left" w:pos="6390"/>
        </w:tabs>
        <w:spacing w:after="139" w:line="274" w:lineRule="exact"/>
        <w:jc w:val="both"/>
        <w:rPr>
          <w:rFonts w:cs="Times New Roman"/>
          <w:b/>
          <w:color w:val="000000"/>
        </w:rPr>
      </w:pPr>
    </w:p>
    <w:p w:rsidR="00913033" w:rsidRPr="00762158" w:rsidRDefault="00913033">
      <w:pPr>
        <w:pStyle w:val="2"/>
        <w:jc w:val="center"/>
        <w:rPr>
          <w:rFonts w:cs="Times New Roman"/>
          <w:color w:val="000000"/>
          <w:sz w:val="20"/>
          <w:szCs w:val="20"/>
        </w:rPr>
      </w:pPr>
    </w:p>
    <w:p w:rsidR="00913033" w:rsidRPr="00762158" w:rsidRDefault="00913033">
      <w:pPr>
        <w:rPr>
          <w:rFonts w:cs="Times New Roman"/>
          <w:color w:val="000000"/>
        </w:rPr>
      </w:pPr>
    </w:p>
    <w:p w:rsidR="00913033" w:rsidRPr="00762158" w:rsidRDefault="00913033">
      <w:pPr>
        <w:rPr>
          <w:rFonts w:cs="Times New Roman"/>
          <w:color w:val="000000"/>
        </w:rPr>
      </w:pPr>
    </w:p>
    <w:p w:rsidR="00913033" w:rsidRPr="00A368CD" w:rsidRDefault="00913033">
      <w:pPr>
        <w:pStyle w:val="2"/>
        <w:jc w:val="center"/>
        <w:rPr>
          <w:rFonts w:ascii="Arial" w:hAnsi="Arial" w:cs="Arial"/>
          <w:color w:val="000000"/>
          <w:sz w:val="20"/>
          <w:szCs w:val="20"/>
        </w:rPr>
      </w:pPr>
    </w:p>
    <w:p w:rsidR="00913033" w:rsidRPr="00A368CD" w:rsidRDefault="00913033">
      <w:pPr>
        <w:pStyle w:val="2"/>
        <w:jc w:val="center"/>
        <w:rPr>
          <w:rFonts w:ascii="Arial" w:hAnsi="Arial" w:cs="Arial"/>
          <w:color w:val="000000"/>
          <w:sz w:val="20"/>
          <w:szCs w:val="20"/>
        </w:rPr>
      </w:pPr>
    </w:p>
    <w:p w:rsidR="00913033" w:rsidRDefault="00913033" w:rsidP="00897381">
      <w:pPr>
        <w:pStyle w:val="2"/>
        <w:numPr>
          <w:ilvl w:val="0"/>
          <w:numId w:val="1"/>
        </w:numPr>
        <w:jc w:val="center"/>
      </w:pPr>
    </w:p>
    <w:p w:rsidR="00913033" w:rsidRDefault="00913033">
      <w:pPr>
        <w:pStyle w:val="2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9"/>
        <w:gridCol w:w="1025"/>
        <w:gridCol w:w="80"/>
      </w:tblGrid>
      <w:tr w:rsidR="004140F6" w:rsidRPr="004140F6">
        <w:trPr>
          <w:trHeight w:val="247"/>
        </w:trPr>
        <w:tc>
          <w:tcPr>
            <w:tcW w:w="8059" w:type="dxa"/>
          </w:tcPr>
          <w:p w:rsidR="00897381" w:rsidRDefault="0023375C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lang w:eastAsia="ru-RU"/>
              </w:rPr>
              <w:pict>
                <v:shape id="Text Box 4" o:spid="_x0000_s1029" type="#_x0000_t202" style="position:absolute;margin-left:263.45pt;margin-top:8.7pt;width:223.05pt;height:82.7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" stroked="f">
                  <v:textbox inset="0,0,0,0">
                    <w:txbxContent>
                      <w:p w:rsidR="00D260A3" w:rsidRDefault="00D260A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  _____________________(________________)</w:t>
                        </w:r>
                      </w:p>
                      <w:p w:rsidR="00D260A3" w:rsidRDefault="00D260A3"/>
                      <w:p w:rsidR="00D260A3" w:rsidRDefault="00D260A3"/>
                      <w:p w:rsidR="00D260A3" w:rsidRDefault="00D260A3"/>
                      <w:p w:rsidR="00D260A3" w:rsidRDefault="00D260A3"/>
                      <w:p w:rsidR="00D260A3" w:rsidRDefault="00D260A3">
                        <w:r>
                          <w:t xml:space="preserve">    М.П.</w:t>
                        </w:r>
                      </w:p>
                      <w:p w:rsidR="00D260A3" w:rsidRDefault="00D260A3">
                        <w:pPr>
                          <w:jc w:val="right"/>
                          <w:rPr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897381" w:rsidRPr="004140F6" w:rsidRDefault="00897381" w:rsidP="00897381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4140F6" w:rsidRPr="004140F6">
        <w:trPr>
          <w:trHeight w:val="247"/>
        </w:trPr>
        <w:tc>
          <w:tcPr>
            <w:tcW w:w="8059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  <w:tr w:rsidR="004140F6" w:rsidRPr="004140F6">
        <w:trPr>
          <w:trHeight w:val="247"/>
        </w:trPr>
        <w:tc>
          <w:tcPr>
            <w:tcW w:w="8059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1025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  <w:tc>
          <w:tcPr>
            <w:tcW w:w="80" w:type="dxa"/>
          </w:tcPr>
          <w:p w:rsidR="004140F6" w:rsidRPr="004140F6" w:rsidRDefault="004140F6" w:rsidP="004140F6">
            <w:pPr>
              <w:widowControl/>
              <w:suppressAutoHyphens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lang w:eastAsia="ru-RU"/>
              </w:rPr>
            </w:pPr>
          </w:p>
        </w:tc>
      </w:tr>
    </w:tbl>
    <w:p w:rsidR="004140F6" w:rsidRPr="001F6B98" w:rsidRDefault="004140F6" w:rsidP="001F6B98">
      <w:pPr>
        <w:pStyle w:val="2"/>
        <w:tabs>
          <w:tab w:val="clear" w:pos="576"/>
        </w:tabs>
        <w:ind w:left="0" w:firstLine="0"/>
        <w:rPr>
          <w:b w:val="0"/>
          <w:sz w:val="20"/>
          <w:szCs w:val="20"/>
        </w:rPr>
      </w:pPr>
    </w:p>
    <w:p w:rsidR="000B5FAD" w:rsidRDefault="000B5FAD">
      <w:pPr>
        <w:shd w:val="clear" w:color="auto" w:fill="FFFFFF"/>
        <w:tabs>
          <w:tab w:val="left" w:pos="6390"/>
        </w:tabs>
        <w:spacing w:after="139" w:line="274" w:lineRule="exact"/>
        <w:jc w:val="both"/>
        <w:rPr>
          <w:b/>
          <w:sz w:val="26"/>
        </w:rPr>
      </w:pPr>
    </w:p>
    <w:p w:rsidR="006117C1" w:rsidRPr="00CA2EA2" w:rsidRDefault="006117C1" w:rsidP="001F6B98">
      <w:pPr>
        <w:spacing w:after="240"/>
        <w:rPr>
          <w:rFonts w:cs="Times New Roman"/>
          <w:noProof/>
          <w:sz w:val="22"/>
          <w:szCs w:val="22"/>
          <w:lang w:eastAsia="ru-RU"/>
        </w:rPr>
      </w:pPr>
    </w:p>
    <w:p w:rsidR="008059A8" w:rsidRPr="00CA2EA2" w:rsidRDefault="008059A8" w:rsidP="008A32B3">
      <w:pPr>
        <w:spacing w:after="240"/>
        <w:jc w:val="right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lastRenderedPageBreak/>
        <w:t>Приложение № 1</w:t>
      </w:r>
    </w:p>
    <w:p w:rsidR="00CF3AA0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>к ДОГОВОРУ№__________от «___»  _____  20__ года</w:t>
      </w:r>
    </w:p>
    <w:p w:rsidR="008A32B3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8A32B3" w:rsidRPr="00CA2EA2" w:rsidRDefault="008A32B3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CF3AA0" w:rsidRPr="00CA2EA2" w:rsidRDefault="00CF3AA0" w:rsidP="008059A8">
      <w:pPr>
        <w:jc w:val="right"/>
        <w:rPr>
          <w:rFonts w:cs="Times New Roman"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Заявка</w:t>
      </w: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0" o:spid="_x0000_s1042" style="position:absolute;margin-left:85.95pt;margin-top:2.35pt;width:48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"/>
        </w:pict>
      </w: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1" o:spid="_x0000_s1041" style="position:absolute;margin-left:151.95pt;margin-top:2.35pt;width:93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JEIQIAAD4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Дата заезда: 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3" o:spid="_x0000_s1040" style="position:absolute;margin-left:151.95pt;margin-top:.85pt;width:93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kIIgIAAD4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"/>
        </w:pict>
      </w: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2" o:spid="_x0000_s1039" style="position:absolute;margin-left:85.95pt;margin-top:1.6pt;width:48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Дата выезда: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4" o:spid="_x0000_s1038" style="position:absolute;margin-left:146.7pt;margin-top:.85pt;width:98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Количество взрослых: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5" o:spid="_x0000_s1037" style="position:absolute;margin-left:122.7pt;margin-top:.05pt;width:122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Количество детей: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6" o:spid="_x0000_s1036" style="position:absolute;margin-left:95.7pt;margin-top:.8pt;width:149.2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ZDIg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Возраст детей: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7" o:spid="_x0000_s1035" style="position:absolute;margin-left:184.2pt;margin-top:.05pt;width:27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4d7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Корпус и категория номера: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 xml:space="preserve">Ф.И.О. (полностью): </w:t>
      </w: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8" o:spid="_x0000_s1034" style="position:absolute;margin-left:-.3pt;margin-top:3pt;width:460.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"/>
        </w:pic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19" o:spid="_x0000_s1033" style="position:absolute;margin-left:60pt;margin-top:0;width:382.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kj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"/>
        </w:pict>
      </w:r>
      <w:r w:rsidR="00CF3AA0" w:rsidRPr="00CA2EA2">
        <w:rPr>
          <w:rFonts w:cs="Times New Roman"/>
          <w:b/>
          <w:noProof/>
          <w:sz w:val="22"/>
          <w:szCs w:val="22"/>
          <w:lang w:eastAsia="ru-RU"/>
        </w:rPr>
        <w:t>Е</w: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-</w:t>
      </w:r>
      <w:r w:rsidR="008059A8" w:rsidRPr="00CA2EA2">
        <w:rPr>
          <w:rFonts w:cs="Times New Roman"/>
          <w:b/>
          <w:noProof/>
          <w:sz w:val="22"/>
          <w:szCs w:val="22"/>
          <w:lang w:val="en-US" w:eastAsia="ru-RU"/>
        </w:rPr>
        <w:t>mail</w: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>:</w:t>
      </w: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20" o:spid="_x0000_s1032" style="position:absolute;margin-left:64.95pt;margin-top:15.35pt;width:311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"/>
        </w:pic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Телефон :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21" o:spid="_x0000_s1031" style="position:absolute;margin-left:46.95pt;margin-top:-.05pt;width:331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fPIQ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"/>
        </w:pict>
      </w:r>
      <w:r w:rsidR="008059A8" w:rsidRPr="00CA2EA2">
        <w:rPr>
          <w:rFonts w:cs="Times New Roman"/>
          <w:b/>
          <w:noProof/>
          <w:sz w:val="22"/>
          <w:szCs w:val="22"/>
          <w:lang w:eastAsia="ru-RU"/>
        </w:rPr>
        <w:t xml:space="preserve">Факс : </w:t>
      </w: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lang w:eastAsia="ru-RU"/>
        </w:rPr>
        <w:t>Примечания :</w:t>
      </w:r>
    </w:p>
    <w:p w:rsidR="008059A8" w:rsidRPr="00CA2EA2" w:rsidRDefault="0023375C" w:rsidP="008059A8">
      <w:pPr>
        <w:rPr>
          <w:rFonts w:cs="Times New Roman"/>
          <w:b/>
          <w:noProof/>
          <w:sz w:val="22"/>
          <w:szCs w:val="22"/>
          <w:lang w:eastAsia="ru-RU"/>
        </w:rPr>
      </w:pPr>
      <w:r>
        <w:rPr>
          <w:rFonts w:cs="Times New Roman"/>
          <w:b/>
          <w:noProof/>
          <w:sz w:val="22"/>
          <w:szCs w:val="22"/>
          <w:lang w:eastAsia="ru-RU"/>
        </w:rPr>
        <w:pict>
          <v:rect id="Rectangle 22" o:spid="_x0000_s1030" style="position:absolute;margin-left:-.3pt;margin-top:4.45pt;width:460.5pt;height:8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5gIQIAAD4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"/>
        </w:pict>
      </w:r>
    </w:p>
    <w:p w:rsidR="008059A8" w:rsidRPr="00CA2EA2" w:rsidRDefault="008059A8" w:rsidP="008059A8">
      <w:pPr>
        <w:jc w:val="center"/>
        <w:rPr>
          <w:rFonts w:cs="Times New Roman"/>
          <w:b/>
          <w:noProof/>
          <w:sz w:val="22"/>
          <w:szCs w:val="22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8059A8" w:rsidRPr="00CA2EA2" w:rsidRDefault="008059A8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E502B1" w:rsidRPr="00CA2EA2" w:rsidRDefault="00E502B1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E502B1" w:rsidRPr="00CA2EA2" w:rsidRDefault="00E502B1" w:rsidP="008059A8">
      <w:pPr>
        <w:rPr>
          <w:rFonts w:cs="Times New Roman"/>
          <w:b/>
          <w:noProof/>
          <w:sz w:val="22"/>
          <w:szCs w:val="22"/>
          <w:u w:val="single"/>
          <w:lang w:eastAsia="ru-RU"/>
        </w:rPr>
      </w:pPr>
    </w:p>
    <w:p w:rsidR="008059A8" w:rsidRPr="00CA2EA2" w:rsidRDefault="008059A8" w:rsidP="00E502B1">
      <w:pPr>
        <w:spacing w:line="360" w:lineRule="auto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Цены рас</w:t>
      </w:r>
      <w:r w:rsidR="00CF3AA0"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с</w:t>
      </w:r>
      <w:r w:rsidRPr="00CA2EA2">
        <w:rPr>
          <w:rFonts w:cs="Times New Roman"/>
          <w:b/>
          <w:noProof/>
          <w:sz w:val="22"/>
          <w:szCs w:val="22"/>
          <w:u w:val="single"/>
          <w:lang w:eastAsia="ru-RU"/>
        </w:rPr>
        <w:t>читаны</w:t>
      </w:r>
      <w:r w:rsidRPr="00CA2EA2">
        <w:rPr>
          <w:rFonts w:cs="Times New Roman"/>
          <w:noProof/>
          <w:sz w:val="22"/>
          <w:szCs w:val="22"/>
          <w:lang w:eastAsia="ru-RU"/>
        </w:rPr>
        <w:t xml:space="preserve"> на 1 человека.</w:t>
      </w:r>
    </w:p>
    <w:p w:rsidR="008059A8" w:rsidRPr="00CA2EA2" w:rsidRDefault="008059A8" w:rsidP="00E502B1">
      <w:pPr>
        <w:spacing w:line="360" w:lineRule="auto"/>
        <w:rPr>
          <w:rFonts w:cs="Times New Roman"/>
          <w:noProof/>
          <w:sz w:val="22"/>
          <w:szCs w:val="22"/>
          <w:lang w:eastAsia="ru-RU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>В стоимость 1 койко- дня входит лечение, питание, проживание. Питание: возможен неполный пансион (завтрак, обед, ужин- по выбору; полупансион (завтрак+обед</w:t>
      </w:r>
      <w:r w:rsidR="00CA2EA2">
        <w:rPr>
          <w:rFonts w:cs="Times New Roman"/>
          <w:noProof/>
          <w:sz w:val="22"/>
          <w:szCs w:val="22"/>
          <w:lang w:eastAsia="ru-RU"/>
        </w:rPr>
        <w:t>, обед+ ужин); полный пансион (</w:t>
      </w:r>
      <w:r w:rsidRPr="00CA2EA2">
        <w:rPr>
          <w:rFonts w:cs="Times New Roman"/>
          <w:noProof/>
          <w:sz w:val="22"/>
          <w:szCs w:val="22"/>
          <w:lang w:eastAsia="ru-RU"/>
        </w:rPr>
        <w:t>завтрак+обед+ужин).</w:t>
      </w:r>
    </w:p>
    <w:p w:rsidR="000B5FAD" w:rsidRPr="00CA2EA2" w:rsidRDefault="008059A8" w:rsidP="00AC73A3">
      <w:pPr>
        <w:spacing w:line="360" w:lineRule="auto"/>
        <w:rPr>
          <w:rFonts w:cs="Times New Roman"/>
          <w:sz w:val="22"/>
          <w:szCs w:val="22"/>
        </w:rPr>
      </w:pPr>
      <w:r w:rsidRPr="00CA2EA2">
        <w:rPr>
          <w:rFonts w:cs="Times New Roman"/>
          <w:noProof/>
          <w:sz w:val="22"/>
          <w:szCs w:val="22"/>
          <w:lang w:eastAsia="ru-RU"/>
        </w:rPr>
        <w:t xml:space="preserve">Расчетный час начинается с </w:t>
      </w:r>
      <w:r w:rsidR="007565DB">
        <w:rPr>
          <w:rFonts w:cs="Times New Roman"/>
          <w:noProof/>
          <w:sz w:val="22"/>
          <w:szCs w:val="22"/>
          <w:lang w:eastAsia="ru-RU"/>
        </w:rPr>
        <w:t>18</w:t>
      </w:r>
      <w:r w:rsidRPr="00CA2EA2">
        <w:rPr>
          <w:rFonts w:cs="Times New Roman"/>
          <w:noProof/>
          <w:sz w:val="22"/>
          <w:szCs w:val="22"/>
          <w:lang w:eastAsia="ru-RU"/>
        </w:rPr>
        <w:t>:00 часов</w:t>
      </w:r>
    </w:p>
    <w:p w:rsidR="000B5FAD" w:rsidRDefault="000B5FAD" w:rsidP="000B5FAD">
      <w:pPr>
        <w:jc w:val="right"/>
        <w:rPr>
          <w:rFonts w:cs="Times New Roman"/>
          <w:sz w:val="28"/>
          <w:szCs w:val="28"/>
        </w:rPr>
      </w:pPr>
    </w:p>
    <w:sectPr w:rsidR="000B5FAD" w:rsidSect="001F67E9">
      <w:footerReference w:type="default" r:id="rId9"/>
      <w:pgSz w:w="11906" w:h="16838"/>
      <w:pgMar w:top="4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0C" w:rsidRDefault="0077140C">
      <w:r>
        <w:separator/>
      </w:r>
    </w:p>
  </w:endnote>
  <w:endnote w:type="continuationSeparator" w:id="0">
    <w:p w:rsidR="0077140C" w:rsidRDefault="0077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0A3" w:rsidRDefault="008539E0">
    <w:pPr>
      <w:pStyle w:val="aa"/>
      <w:jc w:val="right"/>
    </w:pPr>
    <w:r>
      <w:fldChar w:fldCharType="begin"/>
    </w:r>
    <w:r w:rsidR="00DB0D76">
      <w:instrText xml:space="preserve"> PAGE </w:instrText>
    </w:r>
    <w:r>
      <w:fldChar w:fldCharType="separate"/>
    </w:r>
    <w:r w:rsidR="0023375C">
      <w:rPr>
        <w:noProof/>
      </w:rPr>
      <w:t>4</w:t>
    </w:r>
    <w:r>
      <w:rPr>
        <w:noProof/>
      </w:rPr>
      <w:fldChar w:fldCharType="end"/>
    </w:r>
  </w:p>
  <w:p w:rsidR="00D260A3" w:rsidRDefault="00D260A3">
    <w:pPr>
      <w:pStyle w:val="aa"/>
    </w:pPr>
  </w:p>
  <w:p w:rsidR="00D260A3" w:rsidRDefault="00D260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0C" w:rsidRDefault="0077140C">
      <w:r>
        <w:separator/>
      </w:r>
    </w:p>
  </w:footnote>
  <w:footnote w:type="continuationSeparator" w:id="0">
    <w:p w:rsidR="0077140C" w:rsidRDefault="0077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CA21E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93A97"/>
    <w:rsid w:val="00005AC3"/>
    <w:rsid w:val="0003664D"/>
    <w:rsid w:val="00041D6B"/>
    <w:rsid w:val="00064DB5"/>
    <w:rsid w:val="00085542"/>
    <w:rsid w:val="000A0F1E"/>
    <w:rsid w:val="000A5FBC"/>
    <w:rsid w:val="000A64F9"/>
    <w:rsid w:val="000B5FAD"/>
    <w:rsid w:val="000C5371"/>
    <w:rsid w:val="000D5110"/>
    <w:rsid w:val="000E2BDA"/>
    <w:rsid w:val="000E3508"/>
    <w:rsid w:val="000F7FC9"/>
    <w:rsid w:val="00122F69"/>
    <w:rsid w:val="00142744"/>
    <w:rsid w:val="00144830"/>
    <w:rsid w:val="00152C4F"/>
    <w:rsid w:val="001660B5"/>
    <w:rsid w:val="001677C2"/>
    <w:rsid w:val="001C042F"/>
    <w:rsid w:val="001D3DC4"/>
    <w:rsid w:val="001D60DE"/>
    <w:rsid w:val="001E163C"/>
    <w:rsid w:val="001E300C"/>
    <w:rsid w:val="001F67E9"/>
    <w:rsid w:val="001F692B"/>
    <w:rsid w:val="001F6B98"/>
    <w:rsid w:val="002010DC"/>
    <w:rsid w:val="00201215"/>
    <w:rsid w:val="00204113"/>
    <w:rsid w:val="00204613"/>
    <w:rsid w:val="00221EB5"/>
    <w:rsid w:val="0023375C"/>
    <w:rsid w:val="00234BE9"/>
    <w:rsid w:val="00237608"/>
    <w:rsid w:val="002407AC"/>
    <w:rsid w:val="00250DF5"/>
    <w:rsid w:val="00251389"/>
    <w:rsid w:val="002531CA"/>
    <w:rsid w:val="00256974"/>
    <w:rsid w:val="00264E62"/>
    <w:rsid w:val="00282CDF"/>
    <w:rsid w:val="00283589"/>
    <w:rsid w:val="002B0B71"/>
    <w:rsid w:val="002D1AA8"/>
    <w:rsid w:val="002D282E"/>
    <w:rsid w:val="002D63E4"/>
    <w:rsid w:val="002D798D"/>
    <w:rsid w:val="002E42DF"/>
    <w:rsid w:val="00322B6D"/>
    <w:rsid w:val="00326878"/>
    <w:rsid w:val="00327FEC"/>
    <w:rsid w:val="0033054D"/>
    <w:rsid w:val="0033216B"/>
    <w:rsid w:val="00332D0E"/>
    <w:rsid w:val="00334AF6"/>
    <w:rsid w:val="00341466"/>
    <w:rsid w:val="003420C5"/>
    <w:rsid w:val="00373EEA"/>
    <w:rsid w:val="003865D6"/>
    <w:rsid w:val="003A10F2"/>
    <w:rsid w:val="003C147B"/>
    <w:rsid w:val="003D58EC"/>
    <w:rsid w:val="003D602A"/>
    <w:rsid w:val="003D6333"/>
    <w:rsid w:val="00411458"/>
    <w:rsid w:val="004140F6"/>
    <w:rsid w:val="00435EC9"/>
    <w:rsid w:val="004555D3"/>
    <w:rsid w:val="00460AED"/>
    <w:rsid w:val="004779EB"/>
    <w:rsid w:val="004B0B3A"/>
    <w:rsid w:val="004B7D5E"/>
    <w:rsid w:val="00530DB2"/>
    <w:rsid w:val="00532FFC"/>
    <w:rsid w:val="00534964"/>
    <w:rsid w:val="00550954"/>
    <w:rsid w:val="005545DB"/>
    <w:rsid w:val="00554BA2"/>
    <w:rsid w:val="00582410"/>
    <w:rsid w:val="005C7BE9"/>
    <w:rsid w:val="005E5CB5"/>
    <w:rsid w:val="0061016D"/>
    <w:rsid w:val="006117C1"/>
    <w:rsid w:val="0062569D"/>
    <w:rsid w:val="00626CE5"/>
    <w:rsid w:val="00650574"/>
    <w:rsid w:val="0065130F"/>
    <w:rsid w:val="00660EE9"/>
    <w:rsid w:val="00663E24"/>
    <w:rsid w:val="00665C28"/>
    <w:rsid w:val="00675C2E"/>
    <w:rsid w:val="006A51E1"/>
    <w:rsid w:val="006D0F70"/>
    <w:rsid w:val="006D174B"/>
    <w:rsid w:val="006D4C6C"/>
    <w:rsid w:val="006E0752"/>
    <w:rsid w:val="006E50F8"/>
    <w:rsid w:val="006F62EF"/>
    <w:rsid w:val="00701077"/>
    <w:rsid w:val="007147F3"/>
    <w:rsid w:val="00724A27"/>
    <w:rsid w:val="00726DDC"/>
    <w:rsid w:val="00745810"/>
    <w:rsid w:val="007565DB"/>
    <w:rsid w:val="007570E5"/>
    <w:rsid w:val="00762158"/>
    <w:rsid w:val="0076720F"/>
    <w:rsid w:val="00770A86"/>
    <w:rsid w:val="0077140C"/>
    <w:rsid w:val="007766BD"/>
    <w:rsid w:val="00785017"/>
    <w:rsid w:val="007973BF"/>
    <w:rsid w:val="007A374F"/>
    <w:rsid w:val="007B221C"/>
    <w:rsid w:val="007B4A01"/>
    <w:rsid w:val="007B5048"/>
    <w:rsid w:val="007B7567"/>
    <w:rsid w:val="007D429F"/>
    <w:rsid w:val="007E3B60"/>
    <w:rsid w:val="007F39B7"/>
    <w:rsid w:val="008059A8"/>
    <w:rsid w:val="00805B15"/>
    <w:rsid w:val="00806B0E"/>
    <w:rsid w:val="00821D7A"/>
    <w:rsid w:val="008238FD"/>
    <w:rsid w:val="008539E0"/>
    <w:rsid w:val="00862418"/>
    <w:rsid w:val="00863889"/>
    <w:rsid w:val="00875602"/>
    <w:rsid w:val="008872B3"/>
    <w:rsid w:val="00887C19"/>
    <w:rsid w:val="008948EF"/>
    <w:rsid w:val="00897381"/>
    <w:rsid w:val="008A32B3"/>
    <w:rsid w:val="008B3DCA"/>
    <w:rsid w:val="008C2FDA"/>
    <w:rsid w:val="008C3310"/>
    <w:rsid w:val="008E53CF"/>
    <w:rsid w:val="008F296C"/>
    <w:rsid w:val="008F3DC7"/>
    <w:rsid w:val="008F3EF8"/>
    <w:rsid w:val="0090490C"/>
    <w:rsid w:val="00913033"/>
    <w:rsid w:val="009232DB"/>
    <w:rsid w:val="00931A33"/>
    <w:rsid w:val="009532F9"/>
    <w:rsid w:val="00956515"/>
    <w:rsid w:val="00971493"/>
    <w:rsid w:val="009A497C"/>
    <w:rsid w:val="009A52B0"/>
    <w:rsid w:val="009A57BB"/>
    <w:rsid w:val="009B4153"/>
    <w:rsid w:val="009B57B0"/>
    <w:rsid w:val="009D5474"/>
    <w:rsid w:val="009E1693"/>
    <w:rsid w:val="00A200BD"/>
    <w:rsid w:val="00A316D4"/>
    <w:rsid w:val="00A368CD"/>
    <w:rsid w:val="00A51A73"/>
    <w:rsid w:val="00A77DE7"/>
    <w:rsid w:val="00A857E0"/>
    <w:rsid w:val="00A92116"/>
    <w:rsid w:val="00A97F29"/>
    <w:rsid w:val="00AA3E1E"/>
    <w:rsid w:val="00AC06EB"/>
    <w:rsid w:val="00AC73A3"/>
    <w:rsid w:val="00AE0E6F"/>
    <w:rsid w:val="00AF07B7"/>
    <w:rsid w:val="00AF4DE4"/>
    <w:rsid w:val="00B015C4"/>
    <w:rsid w:val="00B45E36"/>
    <w:rsid w:val="00B57710"/>
    <w:rsid w:val="00B66334"/>
    <w:rsid w:val="00B80DBF"/>
    <w:rsid w:val="00B91C61"/>
    <w:rsid w:val="00BA6335"/>
    <w:rsid w:val="00BB3E6D"/>
    <w:rsid w:val="00BB5391"/>
    <w:rsid w:val="00BD4474"/>
    <w:rsid w:val="00BD717F"/>
    <w:rsid w:val="00BE41E5"/>
    <w:rsid w:val="00C078BE"/>
    <w:rsid w:val="00C254AD"/>
    <w:rsid w:val="00C3200E"/>
    <w:rsid w:val="00C35797"/>
    <w:rsid w:val="00C43F9B"/>
    <w:rsid w:val="00C93A97"/>
    <w:rsid w:val="00CA0092"/>
    <w:rsid w:val="00CA2EA2"/>
    <w:rsid w:val="00CC516C"/>
    <w:rsid w:val="00CD416B"/>
    <w:rsid w:val="00CE1CED"/>
    <w:rsid w:val="00CF3AA0"/>
    <w:rsid w:val="00CF40D2"/>
    <w:rsid w:val="00D02685"/>
    <w:rsid w:val="00D260A3"/>
    <w:rsid w:val="00D32FBE"/>
    <w:rsid w:val="00D43508"/>
    <w:rsid w:val="00D5358C"/>
    <w:rsid w:val="00D72538"/>
    <w:rsid w:val="00D777D1"/>
    <w:rsid w:val="00D823DA"/>
    <w:rsid w:val="00DB0D76"/>
    <w:rsid w:val="00DB23DF"/>
    <w:rsid w:val="00DB68ED"/>
    <w:rsid w:val="00DB69B0"/>
    <w:rsid w:val="00DD31FE"/>
    <w:rsid w:val="00E01BBE"/>
    <w:rsid w:val="00E13B0D"/>
    <w:rsid w:val="00E22D35"/>
    <w:rsid w:val="00E30344"/>
    <w:rsid w:val="00E44887"/>
    <w:rsid w:val="00E502B1"/>
    <w:rsid w:val="00E63BC2"/>
    <w:rsid w:val="00E6738C"/>
    <w:rsid w:val="00E85042"/>
    <w:rsid w:val="00E93EFC"/>
    <w:rsid w:val="00EB7F29"/>
    <w:rsid w:val="00EC19B2"/>
    <w:rsid w:val="00EC3DA5"/>
    <w:rsid w:val="00ED7962"/>
    <w:rsid w:val="00F14A2B"/>
    <w:rsid w:val="00F16A52"/>
    <w:rsid w:val="00F26216"/>
    <w:rsid w:val="00F33D27"/>
    <w:rsid w:val="00F411BD"/>
    <w:rsid w:val="00F43F9E"/>
    <w:rsid w:val="00F44CF0"/>
    <w:rsid w:val="00F50996"/>
    <w:rsid w:val="00F56D6C"/>
    <w:rsid w:val="00F674E4"/>
    <w:rsid w:val="00F716B1"/>
    <w:rsid w:val="00F76D79"/>
    <w:rsid w:val="00F76FBC"/>
    <w:rsid w:val="00F83214"/>
    <w:rsid w:val="00F90D0B"/>
    <w:rsid w:val="00F946B3"/>
    <w:rsid w:val="00FA422F"/>
    <w:rsid w:val="00FA518A"/>
    <w:rsid w:val="00FB07A7"/>
    <w:rsid w:val="00FB34D7"/>
    <w:rsid w:val="00FD772A"/>
    <w:rsid w:val="00FF1DFE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oNotEmbedSmartTags/>
  <w:decimalSymbol w:val=","/>
  <w:listSeparator w:val=";"/>
  <w14:docId w14:val="2525D45A"/>
  <w15:docId w15:val="{A7F05D0D-FE5F-4331-8F51-C9B432F8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8C"/>
    <w:pPr>
      <w:widowControl w:val="0"/>
      <w:suppressAutoHyphens/>
      <w:autoSpaceDE w:val="0"/>
    </w:pPr>
    <w:rPr>
      <w:rFonts w:cs="Calibri"/>
      <w:kern w:val="1"/>
      <w:lang w:eastAsia="ar-SA"/>
    </w:rPr>
  </w:style>
  <w:style w:type="paragraph" w:styleId="2">
    <w:name w:val="heading 2"/>
    <w:basedOn w:val="a"/>
    <w:next w:val="a"/>
    <w:qFormat/>
    <w:rsid w:val="00D5358C"/>
    <w:pPr>
      <w:keepNext/>
      <w:widowControl/>
      <w:tabs>
        <w:tab w:val="num" w:pos="576"/>
      </w:tabs>
      <w:autoSpaceDE/>
      <w:ind w:left="576" w:hanging="576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D5358C"/>
    <w:pPr>
      <w:keepNext/>
      <w:widowControl/>
      <w:tabs>
        <w:tab w:val="num" w:pos="864"/>
      </w:tabs>
      <w:autoSpaceDE/>
      <w:ind w:left="864" w:hanging="864"/>
      <w:jc w:val="center"/>
      <w:outlineLvl w:val="3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B415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5358C"/>
  </w:style>
  <w:style w:type="character" w:customStyle="1" w:styleId="WW-Absatz-Standardschriftart">
    <w:name w:val="WW-Absatz-Standardschriftart"/>
    <w:rsid w:val="00D5358C"/>
  </w:style>
  <w:style w:type="character" w:customStyle="1" w:styleId="WW-Absatz-Standardschriftart1">
    <w:name w:val="WW-Absatz-Standardschriftart1"/>
    <w:rsid w:val="00D5358C"/>
  </w:style>
  <w:style w:type="character" w:customStyle="1" w:styleId="WW-Absatz-Standardschriftart11">
    <w:name w:val="WW-Absatz-Standardschriftart11"/>
    <w:rsid w:val="00D5358C"/>
  </w:style>
  <w:style w:type="character" w:customStyle="1" w:styleId="WW-Absatz-Standardschriftart111">
    <w:name w:val="WW-Absatz-Standardschriftart111"/>
    <w:rsid w:val="00D5358C"/>
  </w:style>
  <w:style w:type="character" w:customStyle="1" w:styleId="WW-Absatz-Standardschriftart1111">
    <w:name w:val="WW-Absatz-Standardschriftart1111"/>
    <w:rsid w:val="00D5358C"/>
  </w:style>
  <w:style w:type="character" w:customStyle="1" w:styleId="WW-Absatz-Standardschriftart11111">
    <w:name w:val="WW-Absatz-Standardschriftart11111"/>
    <w:rsid w:val="00D5358C"/>
  </w:style>
  <w:style w:type="character" w:customStyle="1" w:styleId="WW-Absatz-Standardschriftart111111">
    <w:name w:val="WW-Absatz-Standardschriftart111111"/>
    <w:rsid w:val="00D5358C"/>
  </w:style>
  <w:style w:type="character" w:customStyle="1" w:styleId="WW-Absatz-Standardschriftart1111111">
    <w:name w:val="WW-Absatz-Standardschriftart1111111"/>
    <w:rsid w:val="00D5358C"/>
  </w:style>
  <w:style w:type="character" w:customStyle="1" w:styleId="WW8Num2z0">
    <w:name w:val="WW8Num2z0"/>
    <w:rsid w:val="00D5358C"/>
    <w:rPr>
      <w:rFonts w:ascii="Times New Roman" w:hAnsi="Times New Roman" w:cs="Times New Roman"/>
    </w:rPr>
  </w:style>
  <w:style w:type="character" w:customStyle="1" w:styleId="WW8Num4z0">
    <w:name w:val="WW8Num4z0"/>
    <w:rsid w:val="00D5358C"/>
    <w:rPr>
      <w:rFonts w:ascii="Times New Roman" w:hAnsi="Times New Roman" w:cs="Times New Roman"/>
    </w:rPr>
  </w:style>
  <w:style w:type="character" w:customStyle="1" w:styleId="WW8Num5z0">
    <w:name w:val="WW8Num5z0"/>
    <w:rsid w:val="00D5358C"/>
    <w:rPr>
      <w:rFonts w:ascii="Times New Roman" w:hAnsi="Times New Roman" w:cs="Times New Roman"/>
    </w:rPr>
  </w:style>
  <w:style w:type="character" w:customStyle="1" w:styleId="WW8Num8z0">
    <w:name w:val="WW8Num8z0"/>
    <w:rsid w:val="00D5358C"/>
    <w:rPr>
      <w:rFonts w:ascii="Times New Roman" w:hAnsi="Times New Roman" w:cs="Times New Roman"/>
    </w:rPr>
  </w:style>
  <w:style w:type="character" w:customStyle="1" w:styleId="WW8Num12z0">
    <w:name w:val="WW8Num12z0"/>
    <w:rsid w:val="00D5358C"/>
    <w:rPr>
      <w:rFonts w:ascii="Times New Roman" w:hAnsi="Times New Roman" w:cs="Times New Roman"/>
    </w:rPr>
  </w:style>
  <w:style w:type="character" w:customStyle="1" w:styleId="WW8NumSt3z0">
    <w:name w:val="WW8NumSt3z0"/>
    <w:rsid w:val="00D5358C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D5358C"/>
  </w:style>
  <w:style w:type="character" w:customStyle="1" w:styleId="3">
    <w:name w:val="Знак Знак3"/>
    <w:basedOn w:val="1"/>
    <w:rsid w:val="00D5358C"/>
    <w:rPr>
      <w:rFonts w:ascii="Tahoma" w:hAnsi="Tahoma" w:cs="Tahoma"/>
      <w:sz w:val="16"/>
      <w:szCs w:val="16"/>
    </w:rPr>
  </w:style>
  <w:style w:type="character" w:customStyle="1" w:styleId="20">
    <w:name w:val="Знак Знак2"/>
    <w:basedOn w:val="1"/>
    <w:rsid w:val="00D5358C"/>
    <w:rPr>
      <w:rFonts w:ascii="Times New Roman" w:hAnsi="Times New Roman"/>
    </w:rPr>
  </w:style>
  <w:style w:type="character" w:customStyle="1" w:styleId="10">
    <w:name w:val="Знак Знак1"/>
    <w:basedOn w:val="1"/>
    <w:rsid w:val="00D5358C"/>
    <w:rPr>
      <w:rFonts w:ascii="Times New Roman" w:hAnsi="Times New Roman"/>
    </w:rPr>
  </w:style>
  <w:style w:type="character" w:styleId="a3">
    <w:name w:val="Hyperlink"/>
    <w:basedOn w:val="1"/>
    <w:rsid w:val="00D5358C"/>
    <w:rPr>
      <w:color w:val="0000FF"/>
      <w:u w:val="single"/>
    </w:rPr>
  </w:style>
  <w:style w:type="character" w:customStyle="1" w:styleId="5">
    <w:name w:val="Знак Знак5"/>
    <w:basedOn w:val="1"/>
    <w:rsid w:val="00D5358C"/>
    <w:rPr>
      <w:rFonts w:ascii="Times New Roman" w:hAnsi="Times New Roman"/>
      <w:b/>
      <w:bCs/>
      <w:sz w:val="24"/>
      <w:szCs w:val="24"/>
    </w:rPr>
  </w:style>
  <w:style w:type="character" w:customStyle="1" w:styleId="40">
    <w:name w:val="Знак Знак4"/>
    <w:basedOn w:val="1"/>
    <w:rsid w:val="00D5358C"/>
    <w:rPr>
      <w:rFonts w:ascii="Times New Roman" w:hAnsi="Times New Roman"/>
      <w:b/>
      <w:bCs/>
      <w:sz w:val="24"/>
      <w:szCs w:val="24"/>
    </w:rPr>
  </w:style>
  <w:style w:type="character" w:customStyle="1" w:styleId="a4">
    <w:name w:val="Знак Знак"/>
    <w:basedOn w:val="1"/>
    <w:rsid w:val="00D5358C"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rsid w:val="00D535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5358C"/>
    <w:pPr>
      <w:widowControl/>
      <w:autoSpaceDE/>
      <w:jc w:val="both"/>
    </w:pPr>
    <w:rPr>
      <w:sz w:val="24"/>
      <w:szCs w:val="24"/>
    </w:rPr>
  </w:style>
  <w:style w:type="paragraph" w:styleId="a6">
    <w:name w:val="List"/>
    <w:basedOn w:val="a5"/>
    <w:rsid w:val="00D5358C"/>
    <w:rPr>
      <w:rFonts w:ascii="Arial" w:hAnsi="Arial" w:cs="Tahoma"/>
    </w:rPr>
  </w:style>
  <w:style w:type="paragraph" w:customStyle="1" w:styleId="12">
    <w:name w:val="Название1"/>
    <w:basedOn w:val="a"/>
    <w:rsid w:val="00D5358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D5358C"/>
    <w:pPr>
      <w:suppressLineNumbers/>
    </w:pPr>
    <w:rPr>
      <w:rFonts w:ascii="Arial" w:hAnsi="Arial" w:cs="Tahoma"/>
    </w:rPr>
  </w:style>
  <w:style w:type="paragraph" w:styleId="a7">
    <w:name w:val="No Spacing"/>
    <w:qFormat/>
    <w:rsid w:val="00D5358C"/>
    <w:pPr>
      <w:widowControl w:val="0"/>
      <w:suppressAutoHyphens/>
      <w:autoSpaceDE w:val="0"/>
    </w:pPr>
    <w:rPr>
      <w:rFonts w:eastAsia="Arial" w:cs="Calibri"/>
      <w:kern w:val="1"/>
      <w:lang w:eastAsia="ar-SA"/>
    </w:rPr>
  </w:style>
  <w:style w:type="paragraph" w:styleId="a8">
    <w:name w:val="Balloon Text"/>
    <w:basedOn w:val="a"/>
    <w:rsid w:val="00D5358C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D5358C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5358C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5"/>
    <w:rsid w:val="00D5358C"/>
  </w:style>
  <w:style w:type="paragraph" w:customStyle="1" w:styleId="ac">
    <w:name w:val="Содержимое таблицы"/>
    <w:basedOn w:val="a"/>
    <w:rsid w:val="00D5358C"/>
    <w:pPr>
      <w:suppressLineNumbers/>
    </w:pPr>
  </w:style>
  <w:style w:type="paragraph" w:customStyle="1" w:styleId="ad">
    <w:name w:val="Заголовок таблицы"/>
    <w:basedOn w:val="ac"/>
    <w:rsid w:val="00D5358C"/>
    <w:pPr>
      <w:jc w:val="center"/>
    </w:pPr>
    <w:rPr>
      <w:b/>
      <w:bCs/>
    </w:rPr>
  </w:style>
  <w:style w:type="character" w:styleId="ae">
    <w:name w:val="Strong"/>
    <w:basedOn w:val="a0"/>
    <w:uiPriority w:val="22"/>
    <w:qFormat/>
    <w:rsid w:val="009B415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B4153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table" w:styleId="af">
    <w:name w:val="Table Grid"/>
    <w:basedOn w:val="a1"/>
    <w:uiPriority w:val="59"/>
    <w:rsid w:val="000B5F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CF4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i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s197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Organization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Юрист</dc:creator>
  <cp:lastModifiedBy>AkhmedinaAKh</cp:lastModifiedBy>
  <cp:revision>23</cp:revision>
  <cp:lastPrinted>2019-02-12T07:53:00Z</cp:lastPrinted>
  <dcterms:created xsi:type="dcterms:W3CDTF">2019-05-07T11:13:00Z</dcterms:created>
  <dcterms:modified xsi:type="dcterms:W3CDTF">2024-11-05T05:28:00Z</dcterms:modified>
</cp:coreProperties>
</file>